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3D" w:rsidRPr="00A76B6F" w:rsidRDefault="00D3553D" w:rsidP="00D3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>CONSILIUL LOCAL AL COM.LIVADA</w:t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</w:p>
    <w:p w:rsidR="00D3553D" w:rsidRPr="00A76B6F" w:rsidRDefault="00D3553D" w:rsidP="00D3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>JUDEŢUL ARAD</w:t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3553D" w:rsidRPr="00A76B6F" w:rsidRDefault="00D3553D" w:rsidP="00D3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</w:r>
      <w:r w:rsidRPr="00A76B6F">
        <w:rPr>
          <w:rFonts w:ascii="Times New Roman" w:hAnsi="Times New Roman" w:cs="Times New Roman"/>
          <w:sz w:val="24"/>
          <w:szCs w:val="24"/>
        </w:rPr>
        <w:tab/>
        <w:t xml:space="preserve"> PROIECT</w:t>
      </w:r>
    </w:p>
    <w:p w:rsidR="00D3553D" w:rsidRPr="00A76B6F" w:rsidRDefault="00D3553D" w:rsidP="00D3553D">
      <w:pPr>
        <w:pStyle w:val="Heading1"/>
        <w:rPr>
          <w:b w:val="0"/>
        </w:rPr>
      </w:pPr>
      <w:r w:rsidRPr="00A76B6F">
        <w:t xml:space="preserve">H O T Ă R Â R E A   NR. </w:t>
      </w:r>
    </w:p>
    <w:p w:rsidR="00D3553D" w:rsidRPr="00A76B6F" w:rsidRDefault="00D3553D" w:rsidP="00D3553D">
      <w:pPr>
        <w:pStyle w:val="Heading1"/>
        <w:ind w:firstLine="180"/>
      </w:pPr>
      <w:r w:rsidRPr="00A76B6F">
        <w:t>Din data de  __________________</w:t>
      </w:r>
    </w:p>
    <w:p w:rsidR="0018403F" w:rsidRPr="00A76B6F" w:rsidRDefault="00D3553D" w:rsidP="00A062F9">
      <w:pPr>
        <w:pStyle w:val="Heading1"/>
      </w:pPr>
      <w:r w:rsidRPr="00A76B6F">
        <w:t xml:space="preserve">privind </w:t>
      </w:r>
      <w:r w:rsidR="0018403F" w:rsidRPr="00A76B6F">
        <w:t xml:space="preserve">aprobarea închirierii  prin atribuire directă a pajiștilor </w:t>
      </w:r>
    </w:p>
    <w:p w:rsidR="00D3553D" w:rsidRPr="00A76B6F" w:rsidRDefault="0018403F" w:rsidP="00D3553D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B6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proofErr w:type="gram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37" w:rsidRPr="00A76B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53D" w:rsidRPr="00A76B6F" w:rsidRDefault="00D3553D" w:rsidP="00D3553D">
      <w:pPr>
        <w:pStyle w:val="Heading1"/>
        <w:jc w:val="left"/>
        <w:rPr>
          <w:b w:val="0"/>
          <w:color w:val="000000"/>
        </w:rPr>
      </w:pPr>
      <w:r w:rsidRPr="00A76B6F">
        <w:rPr>
          <w:b w:val="0"/>
          <w:color w:val="000000"/>
        </w:rPr>
        <w:tab/>
      </w:r>
    </w:p>
    <w:p w:rsidR="00D3553D" w:rsidRPr="00A76B6F" w:rsidRDefault="00D3553D" w:rsidP="00D3553D">
      <w:pPr>
        <w:pStyle w:val="Heading1"/>
        <w:ind w:firstLine="720"/>
        <w:jc w:val="left"/>
        <w:rPr>
          <w:b w:val="0"/>
          <w:color w:val="000000"/>
        </w:rPr>
      </w:pPr>
      <w:r w:rsidRPr="00A76B6F">
        <w:rPr>
          <w:b w:val="0"/>
          <w:color w:val="000000"/>
        </w:rPr>
        <w:t>Consiliul local al comunei Livada,judeţul Arad</w:t>
      </w:r>
    </w:p>
    <w:p w:rsidR="00D3553D" w:rsidRPr="00A76B6F" w:rsidRDefault="00D3553D" w:rsidP="00D355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53D" w:rsidRPr="00A76B6F" w:rsidRDefault="00D3553D" w:rsidP="0018403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553D" w:rsidRPr="00A76B6F" w:rsidRDefault="00D3553D" w:rsidP="0018403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expunerea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motive a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553D" w:rsidRPr="00A76B6F" w:rsidRDefault="00D3553D" w:rsidP="0018403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referatul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670F" w:rsidRPr="00A76B6F" w:rsidRDefault="00B8670F" w:rsidP="00B8670F">
      <w:pPr>
        <w:spacing w:after="0"/>
        <w:ind w:left="708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cererile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6198/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17.10.2017 ;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1368/12.03.2018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1646/22.03.2018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Asociația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Crescătorilor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ovine ”OVINALIV”</w:t>
      </w:r>
    </w:p>
    <w:p w:rsidR="00B8670F" w:rsidRPr="00A76B6F" w:rsidRDefault="00B8670F" w:rsidP="00B8670F">
      <w:pPr>
        <w:spacing w:after="0"/>
        <w:ind w:left="708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cererile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839/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15.02.2018 ;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1553/19.03.2018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2126/19.04.2018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Asociația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Crescătorilor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ovine ”ACO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153517" w:rsidRPr="00A76B6F" w:rsidRDefault="00153517" w:rsidP="00153517">
      <w:pPr>
        <w:spacing w:after="0"/>
        <w:ind w:left="708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procesele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verbale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cererilor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asociațiile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crescătorilor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animale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raza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50C9" w:rsidRPr="00A76B6F" w:rsidRDefault="007B50C9" w:rsidP="001535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HCL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34/12.04.2018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initierea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procedurii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închiriere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a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pajiştilor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aflate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proprietatea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privată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comunei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judeţul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Arad</w:t>
      </w:r>
    </w:p>
    <w:p w:rsidR="00073BFA" w:rsidRPr="00A76B6F" w:rsidRDefault="00073BFA" w:rsidP="001535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prevederile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art. </w:t>
      </w:r>
      <w:proofErr w:type="gram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36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 lit. </w:t>
      </w:r>
      <w:proofErr w:type="gram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Legea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215/ 2001 a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administrației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publice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locale –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republicată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cu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modificărie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ulterioare</w:t>
      </w:r>
      <w:proofErr w:type="spellEnd"/>
      <w:r w:rsidRPr="00A76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53517" w:rsidRPr="00A76B6F" w:rsidRDefault="0018403F" w:rsidP="001535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hAnsi="Times New Roman" w:cs="Times New Roman"/>
          <w:bCs/>
          <w:color w:val="000000"/>
          <w:sz w:val="24"/>
          <w:szCs w:val="24"/>
        </w:rPr>
        <w:t>prevederile</w:t>
      </w:r>
      <w:proofErr w:type="spellEnd"/>
      <w:proofErr w:type="gramEnd"/>
      <w:r w:rsidRPr="00A76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9 </w:t>
      </w:r>
      <w:proofErr w:type="gram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din  O.U.G</w:t>
      </w:r>
      <w:proofErr w:type="gram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 / 2013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administrarea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exploatarea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pajiştilor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fondului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funciar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18/1991</w:t>
      </w:r>
      <w:proofErr w:type="gram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,cu</w:t>
      </w:r>
      <w:proofErr w:type="gram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modificarile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completarile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153517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53517" w:rsidRPr="00A76B6F" w:rsidRDefault="00153517" w:rsidP="00153517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HG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1064 / 2013  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Normelor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metodologice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aplicarea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Ordonanţei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urgenţă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34/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pajiştilor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fondului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funciar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18/1991;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3517" w:rsidRPr="00A76B6F" w:rsidRDefault="00153517" w:rsidP="0028496D">
      <w:pPr>
        <w:autoSpaceDE w:val="0"/>
        <w:autoSpaceDN w:val="0"/>
        <w:adjustRightInd w:val="0"/>
        <w:spacing w:after="0"/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Ordinului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Agriculturii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Dezvoltării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Rurale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Dezvoltării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Regionale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Administraţiei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407 / 2013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cadru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concesiune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închiriere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suprafeţelor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pajişti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public/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privat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comunelor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oraşelor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municipiilor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553D" w:rsidRPr="00A76B6F" w:rsidRDefault="00D3553D" w:rsidP="001840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art.45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3  din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nr.215 / 2001 a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administraţiei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</w:t>
      </w:r>
      <w:r w:rsidR="006F582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F582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actualizată</w:t>
      </w:r>
      <w:proofErr w:type="spellEnd"/>
      <w:r w:rsidR="006F582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553D" w:rsidRPr="00A76B6F" w:rsidRDefault="00D3553D" w:rsidP="00D355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53D" w:rsidRPr="00A76B6F" w:rsidRDefault="00D3553D" w:rsidP="00D355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O T Ă R Ă Ş T E: </w:t>
      </w:r>
    </w:p>
    <w:p w:rsidR="00D3553D" w:rsidRPr="00A76B6F" w:rsidRDefault="00D3553D" w:rsidP="00D3553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5E84" w:rsidRPr="00A76B6F" w:rsidRDefault="00D3553D" w:rsidP="00A35E8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1 Se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închirierea</w:t>
      </w:r>
      <w:proofErr w:type="spellEnd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directă</w:t>
      </w:r>
      <w:proofErr w:type="spellEnd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proofErr w:type="gram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favoarea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C1C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rescătorilor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ovine ”OVINALIV” cu 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</w:t>
      </w:r>
      <w:r w:rsidR="005B381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5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5B3812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5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3812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="005B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36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CUI :</w:t>
      </w:r>
      <w:r w:rsidR="00E21FB6"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 w:rsidR="009373F9">
        <w:rPr>
          <w:rFonts w:ascii="Times New Roman" w:eastAsia="Times New Roman" w:hAnsi="Times New Roman" w:cs="Times New Roman"/>
          <w:color w:val="000000"/>
          <w:sz w:val="24"/>
          <w:szCs w:val="24"/>
        </w:rPr>
        <w:t>46057</w:t>
      </w:r>
      <w:proofErr w:type="gramEnd"/>
      <w:r w:rsidR="00A35E84" w:rsidRPr="00A76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E84" w:rsidRPr="00A76B6F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A35E84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84" w:rsidRPr="00A76B6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35E84" w:rsidRPr="00A76B6F">
        <w:rPr>
          <w:rFonts w:ascii="Times New Roman" w:hAnsi="Times New Roman" w:cs="Times New Roman"/>
          <w:sz w:val="24"/>
          <w:szCs w:val="24"/>
        </w:rPr>
        <w:t xml:space="preserve"> dl. </w:t>
      </w:r>
      <w:proofErr w:type="spellStart"/>
      <w:r w:rsidR="00A35E84" w:rsidRPr="00A76B6F">
        <w:rPr>
          <w:rFonts w:ascii="Times New Roman" w:hAnsi="Times New Roman" w:cs="Times New Roman"/>
          <w:sz w:val="24"/>
          <w:szCs w:val="24"/>
        </w:rPr>
        <w:t>Orășan</w:t>
      </w:r>
      <w:proofErr w:type="spellEnd"/>
      <w:r w:rsidR="00A35E84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E84" w:rsidRPr="00A76B6F">
        <w:rPr>
          <w:rFonts w:ascii="Times New Roman" w:hAnsi="Times New Roman" w:cs="Times New Roman"/>
          <w:sz w:val="24"/>
          <w:szCs w:val="24"/>
        </w:rPr>
        <w:t>Ioan</w:t>
      </w:r>
      <w:proofErr w:type="spellEnd"/>
      <w:proofErr w:type="gramStart"/>
      <w:r w:rsidR="00A35E84" w:rsidRPr="00A76B6F">
        <w:rPr>
          <w:rFonts w:ascii="Times New Roman" w:hAnsi="Times New Roman" w:cs="Times New Roman"/>
          <w:sz w:val="24"/>
          <w:szCs w:val="24"/>
        </w:rPr>
        <w:t xml:space="preserve">, 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suprafeței</w:t>
      </w:r>
      <w:proofErr w:type="spellEnd"/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 15, 2443 ha (152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96D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443 mp) </w:t>
      </w:r>
      <w:proofErr w:type="spellStart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perioadă</w:t>
      </w:r>
      <w:proofErr w:type="spellEnd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</w:t>
      </w:r>
      <w:proofErr w:type="spellStart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prețul</w:t>
      </w:r>
      <w:proofErr w:type="spellEnd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144 lei / ha / an </w:t>
      </w:r>
      <w:r w:rsidR="00093C1C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22F" w:rsidRPr="00A76B6F" w:rsidRDefault="00F87B46" w:rsidP="00A35E8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Art. 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articolului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al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extravilanul</w:t>
      </w:r>
      <w:proofErr w:type="spellEnd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înscris</w:t>
      </w:r>
      <w:proofErr w:type="spellEnd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CF nr. </w:t>
      </w:r>
      <w:proofErr w:type="gram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303304 </w:t>
      </w:r>
      <w:proofErr w:type="spellStart"/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CF nr.</w:t>
      </w:r>
      <w:proofErr w:type="gramEnd"/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303217 Livada </w:t>
      </w:r>
      <w:r w:rsidR="002C61D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093C1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evidențiat pe planul de situație </w:t>
      </w:r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ce face parte </w:t>
      </w:r>
      <w:r w:rsidR="00093C1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integrantă </w:t>
      </w:r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prezenta hotărâre</w:t>
      </w:r>
      <w:r w:rsidR="002C61D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</w:t>
      </w:r>
      <w:r w:rsidR="002C61DC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="002C61DC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Cad.</w:t>
      </w:r>
      <w:proofErr w:type="gramEnd"/>
      <w:r w:rsidR="002C61D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134/2 , top: 3.PS 19/2 –  suprafața de 3,1728ha </w:t>
      </w:r>
      <w:r w:rsidR="00093C1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C61D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cu nr. Cad. 1060/3, top: PS 28/2/2/3- suprafața de 12,0715 ha </w:t>
      </w:r>
      <w:r w:rsidR="00093C1C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fiind conturat în culoarea roșie  </w:t>
      </w:r>
      <w:r w:rsidR="00A35E84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</w:p>
    <w:p w:rsidR="003C5E99" w:rsidRPr="00A76B6F" w:rsidRDefault="003C5E99" w:rsidP="003C5E9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3 Se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închirierea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directă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favoarea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Crescătorilor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ovine ”ACO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cu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349A ,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CUI:</w:t>
      </w:r>
      <w:r w:rsidR="007214F7">
        <w:rPr>
          <w:rFonts w:ascii="Times New Roman" w:eastAsia="Times New Roman" w:hAnsi="Times New Roman" w:cs="Times New Roman"/>
          <w:color w:val="000000"/>
          <w:sz w:val="24"/>
          <w:szCs w:val="24"/>
        </w:rPr>
        <w:t>33308750</w:t>
      </w:r>
      <w:r w:rsidRPr="00A76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dl. </w:t>
      </w:r>
      <w:proofErr w:type="spellStart"/>
      <w:r w:rsidR="00EE5C55" w:rsidRPr="00A76B6F">
        <w:rPr>
          <w:rFonts w:ascii="Times New Roman" w:hAnsi="Times New Roman" w:cs="Times New Roman"/>
          <w:sz w:val="24"/>
          <w:szCs w:val="24"/>
        </w:rPr>
        <w:t>Florincuța</w:t>
      </w:r>
      <w:proofErr w:type="spellEnd"/>
      <w:r w:rsidR="00EE5C55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C55" w:rsidRPr="00A76B6F">
        <w:rPr>
          <w:rFonts w:ascii="Times New Roman" w:hAnsi="Times New Roman" w:cs="Times New Roman"/>
          <w:sz w:val="24"/>
          <w:szCs w:val="24"/>
        </w:rPr>
        <w:t>Laurențiu</w:t>
      </w:r>
      <w:proofErr w:type="spellEnd"/>
      <w:r w:rsidR="00EE5C55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C55" w:rsidRPr="00A76B6F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proofErr w:type="gramStart"/>
      <w:r w:rsidRPr="00A76B6F">
        <w:rPr>
          <w:rFonts w:ascii="Times New Roman" w:hAnsi="Times New Roman" w:cs="Times New Roman"/>
          <w:sz w:val="24"/>
          <w:szCs w:val="24"/>
        </w:rPr>
        <w:t xml:space="preserve">, 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suprafeței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 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1190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(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71.190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mp)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perioadă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prețul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144 lei / ha /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EE5C55" w:rsidRPr="00A76B6F" w:rsidRDefault="00EE5C55" w:rsidP="00EE5C5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proofErr w:type="gram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proofErr w:type="gram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articolului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al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extravilanul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Livada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înscris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CF nr. 303217 Livada și evidențiat pe planul de situație ce face parte integrantă  din prezenta hotărâre</w:t>
      </w:r>
      <w:r w:rsidR="00E44201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 nr. Cad. 1060/1, top: PS 28/2/2/1- suprafața de 7,1190 ha, 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fiind conturat în culoarea roșie  . </w:t>
      </w:r>
    </w:p>
    <w:p w:rsidR="00EE5C55" w:rsidRPr="00A76B6F" w:rsidRDefault="00EE5C55" w:rsidP="00EE5C5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Art. 5 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 t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erenul în suprafață de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0.7858 ha (7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.858 mp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 , marcat cu culoarea galbenă pe planul de situație ce face parte integrantă</w:t>
      </w:r>
      <w:r w:rsidR="00500D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prezenta hotărâre , din care suprafata de 2190 mp apartine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CF nr. 303304</w:t>
      </w:r>
      <w:r w:rsidR="00E44201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evidențiat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nr. Cad. 134/1 top. 3.P</w:t>
      </w:r>
      <w:r w:rsidR="00500D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S19/1  , iar suprafata de 5668 mp apartine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CF nr. 303217</w:t>
      </w:r>
      <w:r w:rsidR="00500D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evidentiat pe plansa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nr. Cad. </w:t>
      </w:r>
      <w:r w:rsidR="00500D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1060/2 cu nr. Top PS28/2/2/2 </w:t>
      </w:r>
      <w:r w:rsidR="000F21A2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4E2785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 va institui servitute de trecere în favoarea ambelor asociații pentru a se </w:t>
      </w:r>
      <w:r w:rsidR="00986686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putea asigura adăpatul animalelor .</w:t>
      </w:r>
    </w:p>
    <w:p w:rsidR="00D3553D" w:rsidRPr="00A76B6F" w:rsidRDefault="00E85700" w:rsidP="00E857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Art. 6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Reprezentanții asociațiilor crescătorilor de ovine  ce fac obiectul prezentei h</w:t>
      </w:r>
      <w:r w:rsidR="004E2785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tărâri sunt obligați să se prezinte în termen de 15 zile de la comunicarea prezentei hotărâri</w:t>
      </w:r>
      <w:r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sediul Primăriei comunei Livada 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r w:rsidR="00986686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încheierea </w:t>
      </w:r>
      <w:r w:rsidR="00EE5C55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contractului de închiriere </w:t>
      </w:r>
      <w:r w:rsidR="00986686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3E422F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E701A" w:rsidRPr="00A76B6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3553D" w:rsidRPr="00A76B6F" w:rsidRDefault="00E85700" w:rsidP="00D35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 xml:space="preserve">       Art. 7</w:t>
      </w:r>
      <w:r w:rsidR="00D3553D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3553D" w:rsidRPr="00A76B6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D3553D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53D" w:rsidRPr="00A76B6F">
        <w:rPr>
          <w:rFonts w:ascii="Times New Roman" w:hAnsi="Times New Roman" w:cs="Times New Roman"/>
          <w:sz w:val="24"/>
          <w:szCs w:val="24"/>
        </w:rPr>
        <w:t>cu :</w:t>
      </w:r>
      <w:proofErr w:type="gramEnd"/>
    </w:p>
    <w:p w:rsidR="00D3553D" w:rsidRPr="00A76B6F" w:rsidRDefault="00D3553D" w:rsidP="00D3553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B6F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Arad -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Legalitatii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>;</w:t>
      </w:r>
    </w:p>
    <w:p w:rsidR="00D3553D" w:rsidRPr="00A76B6F" w:rsidRDefault="00D3553D" w:rsidP="00D3553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553D" w:rsidRPr="00A76B6F" w:rsidRDefault="00D3553D" w:rsidP="00D3553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01" w:rsidRPr="00A76B6F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="00E44201"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01" w:rsidRPr="00A76B6F">
        <w:rPr>
          <w:rFonts w:ascii="Times New Roman" w:hAnsi="Times New Roman" w:cs="Times New Roman"/>
          <w:sz w:val="24"/>
          <w:szCs w:val="24"/>
        </w:rPr>
        <w:t>crescătorilor</w:t>
      </w:r>
      <w:proofErr w:type="spellEnd"/>
      <w:r w:rsidR="00E44201" w:rsidRPr="00A76B6F">
        <w:rPr>
          <w:rFonts w:ascii="Times New Roman" w:hAnsi="Times New Roman" w:cs="Times New Roman"/>
          <w:sz w:val="24"/>
          <w:szCs w:val="24"/>
        </w:rPr>
        <w:t xml:space="preserve"> de ovine OVINALIV </w:t>
      </w:r>
    </w:p>
    <w:p w:rsidR="00E44201" w:rsidRPr="00A76B6F" w:rsidRDefault="00E44201" w:rsidP="00D3553D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A76B6F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crescătorilor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de ovine ACO </w:t>
      </w:r>
      <w:proofErr w:type="spellStart"/>
      <w:r w:rsidRPr="00A76B6F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A76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3D" w:rsidRPr="00A76B6F" w:rsidRDefault="00D3553D" w:rsidP="00D35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3D" w:rsidRPr="00A76B6F" w:rsidRDefault="00D3553D" w:rsidP="00D3553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D3553D" w:rsidRPr="00A76B6F" w:rsidRDefault="00D3553D" w:rsidP="00D3553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76B6F">
        <w:rPr>
          <w:rFonts w:ascii="Times New Roman" w:eastAsia="MS Mincho" w:hAnsi="Times New Roman" w:cs="Times New Roman"/>
          <w:sz w:val="24"/>
          <w:szCs w:val="24"/>
        </w:rPr>
        <w:t>Inițiator</w:t>
      </w:r>
      <w:proofErr w:type="spell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Pr="00A76B6F">
        <w:rPr>
          <w:rFonts w:ascii="Times New Roman" w:eastAsia="MS Mincho" w:hAnsi="Times New Roman" w:cs="Times New Roman"/>
          <w:sz w:val="24"/>
          <w:szCs w:val="24"/>
        </w:rPr>
        <w:t>proiect</w:t>
      </w:r>
      <w:proofErr w:type="spell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</w:t>
      </w:r>
      <w:r w:rsidR="00A76B6F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E060A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76B6F">
        <w:rPr>
          <w:rFonts w:ascii="Times New Roman" w:eastAsia="MS Mincho" w:hAnsi="Times New Roman" w:cs="Times New Roman"/>
          <w:sz w:val="24"/>
          <w:szCs w:val="24"/>
        </w:rPr>
        <w:t>Contrasemnează</w:t>
      </w:r>
      <w:proofErr w:type="spell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D3553D" w:rsidRPr="00A76B6F" w:rsidRDefault="00D3553D" w:rsidP="00D355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gramStart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Bimbo </w:t>
      </w:r>
      <w:proofErr w:type="spellStart"/>
      <w:r w:rsidRPr="00A76B6F">
        <w:rPr>
          <w:rFonts w:ascii="Times New Roman" w:eastAsia="MS Mincho" w:hAnsi="Times New Roman" w:cs="Times New Roman"/>
          <w:sz w:val="24"/>
          <w:szCs w:val="24"/>
        </w:rPr>
        <w:t>Iosif</w:t>
      </w:r>
      <w:proofErr w:type="spell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76B6F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pt.</w:t>
      </w:r>
      <w:proofErr w:type="gram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76B6F">
        <w:rPr>
          <w:rFonts w:ascii="Times New Roman" w:eastAsia="MS Mincho" w:hAnsi="Times New Roman" w:cs="Times New Roman"/>
          <w:sz w:val="24"/>
          <w:szCs w:val="24"/>
        </w:rPr>
        <w:t>secretar</w:t>
      </w:r>
      <w:proofErr w:type="spellEnd"/>
      <w:proofErr w:type="gram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</w:t>
      </w:r>
      <w:r w:rsidRPr="00A76B6F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A76B6F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MS Mincho" w:hAnsi="Times New Roman" w:cs="Times New Roman"/>
          <w:sz w:val="24"/>
          <w:szCs w:val="24"/>
        </w:rPr>
        <w:t>Rogojan</w:t>
      </w:r>
      <w:proofErr w:type="spellEnd"/>
      <w:r w:rsidRPr="00A76B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76B6F">
        <w:rPr>
          <w:rFonts w:ascii="Times New Roman" w:eastAsia="MS Mincho" w:hAnsi="Times New Roman" w:cs="Times New Roman"/>
          <w:sz w:val="24"/>
          <w:szCs w:val="24"/>
        </w:rPr>
        <w:t>Samuiel</w:t>
      </w:r>
      <w:proofErr w:type="spellEnd"/>
    </w:p>
    <w:p w:rsidR="00D3553D" w:rsidRPr="00A76B6F" w:rsidRDefault="00D3553D" w:rsidP="00D35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3D" w:rsidRPr="00A76B6F" w:rsidRDefault="00D3553D" w:rsidP="00D35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201" w:rsidRDefault="00E44201" w:rsidP="00D3553D">
      <w:pPr>
        <w:spacing w:after="0"/>
        <w:rPr>
          <w:sz w:val="24"/>
          <w:szCs w:val="24"/>
        </w:rPr>
      </w:pPr>
    </w:p>
    <w:p w:rsidR="00E44201" w:rsidRDefault="00E44201" w:rsidP="00D3553D">
      <w:pPr>
        <w:spacing w:after="0"/>
        <w:rPr>
          <w:sz w:val="24"/>
          <w:szCs w:val="24"/>
        </w:rPr>
      </w:pPr>
    </w:p>
    <w:p w:rsidR="00E44201" w:rsidRDefault="00E44201" w:rsidP="00D3553D">
      <w:pPr>
        <w:spacing w:after="0"/>
        <w:rPr>
          <w:sz w:val="24"/>
          <w:szCs w:val="24"/>
        </w:rPr>
      </w:pPr>
    </w:p>
    <w:p w:rsidR="00A062F9" w:rsidRDefault="00A062F9" w:rsidP="00D3553D">
      <w:pPr>
        <w:spacing w:after="0"/>
        <w:rPr>
          <w:sz w:val="24"/>
          <w:szCs w:val="24"/>
        </w:rPr>
      </w:pPr>
    </w:p>
    <w:p w:rsidR="00A062F9" w:rsidRDefault="00A062F9" w:rsidP="00D3553D">
      <w:pPr>
        <w:spacing w:after="0"/>
        <w:rPr>
          <w:sz w:val="24"/>
          <w:szCs w:val="24"/>
        </w:rPr>
      </w:pPr>
    </w:p>
    <w:p w:rsidR="00E44201" w:rsidRDefault="00E44201" w:rsidP="00D3553D">
      <w:pPr>
        <w:spacing w:after="0"/>
        <w:rPr>
          <w:sz w:val="24"/>
          <w:szCs w:val="24"/>
        </w:rPr>
      </w:pPr>
    </w:p>
    <w:p w:rsidR="00E44201" w:rsidRDefault="00E44201" w:rsidP="00D3553D">
      <w:pPr>
        <w:spacing w:after="0"/>
        <w:rPr>
          <w:sz w:val="24"/>
          <w:szCs w:val="24"/>
        </w:rPr>
      </w:pPr>
    </w:p>
    <w:p w:rsidR="00E44201" w:rsidRDefault="00E44201" w:rsidP="00D3553D">
      <w:pPr>
        <w:spacing w:after="0"/>
        <w:rPr>
          <w:sz w:val="24"/>
          <w:szCs w:val="24"/>
        </w:rPr>
      </w:pPr>
    </w:p>
    <w:p w:rsidR="00D3553D" w:rsidRDefault="00D3553D" w:rsidP="00D355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EXPUNERE DE MOTIVE</w:t>
      </w:r>
    </w:p>
    <w:p w:rsidR="002C61DC" w:rsidRDefault="00D3553D" w:rsidP="002C61DC">
      <w:pPr>
        <w:spacing w:after="0"/>
        <w:ind w:firstLine="360"/>
        <w:jc w:val="center"/>
        <w:rPr>
          <w:sz w:val="28"/>
          <w:szCs w:val="28"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</w:p>
    <w:p w:rsidR="002C61DC" w:rsidRPr="002C61DC" w:rsidRDefault="002C61DC" w:rsidP="002C61DC">
      <w:pPr>
        <w:spacing w:after="0"/>
        <w:ind w:firstLine="360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2C61DC">
        <w:rPr>
          <w:rFonts w:cstheme="minorHAnsi"/>
          <w:sz w:val="28"/>
          <w:szCs w:val="28"/>
        </w:rPr>
        <w:t>aprobarea</w:t>
      </w:r>
      <w:proofErr w:type="spellEnd"/>
      <w:proofErr w:type="gramEnd"/>
      <w:r w:rsidRPr="002C61DC">
        <w:rPr>
          <w:rFonts w:cstheme="minorHAnsi"/>
          <w:sz w:val="28"/>
          <w:szCs w:val="28"/>
        </w:rPr>
        <w:t xml:space="preserve"> </w:t>
      </w:r>
      <w:proofErr w:type="spellStart"/>
      <w:r w:rsidRPr="002C61DC">
        <w:rPr>
          <w:rFonts w:cstheme="minorHAnsi"/>
          <w:sz w:val="28"/>
          <w:szCs w:val="28"/>
        </w:rPr>
        <w:t>închirierii</w:t>
      </w:r>
      <w:proofErr w:type="spellEnd"/>
      <w:r w:rsidRPr="002C61DC">
        <w:rPr>
          <w:rFonts w:cstheme="minorHAnsi"/>
          <w:sz w:val="28"/>
          <w:szCs w:val="28"/>
        </w:rPr>
        <w:t xml:space="preserve">  </w:t>
      </w:r>
      <w:proofErr w:type="spellStart"/>
      <w:r w:rsidRPr="002C61DC">
        <w:rPr>
          <w:rFonts w:cstheme="minorHAnsi"/>
          <w:sz w:val="28"/>
          <w:szCs w:val="28"/>
        </w:rPr>
        <w:t>prin</w:t>
      </w:r>
      <w:proofErr w:type="spellEnd"/>
      <w:r w:rsidRPr="002C61DC">
        <w:rPr>
          <w:rFonts w:cstheme="minorHAnsi"/>
          <w:sz w:val="28"/>
          <w:szCs w:val="28"/>
        </w:rPr>
        <w:t xml:space="preserve"> </w:t>
      </w:r>
      <w:proofErr w:type="spellStart"/>
      <w:r w:rsidRPr="002C61DC">
        <w:rPr>
          <w:rFonts w:cstheme="minorHAnsi"/>
          <w:sz w:val="28"/>
          <w:szCs w:val="28"/>
        </w:rPr>
        <w:t>atribuire</w:t>
      </w:r>
      <w:proofErr w:type="spellEnd"/>
      <w:r w:rsidRPr="002C61DC">
        <w:rPr>
          <w:rFonts w:cstheme="minorHAnsi"/>
          <w:sz w:val="28"/>
          <w:szCs w:val="28"/>
        </w:rPr>
        <w:t xml:space="preserve"> </w:t>
      </w:r>
      <w:proofErr w:type="spellStart"/>
      <w:r w:rsidRPr="002C61DC">
        <w:rPr>
          <w:rFonts w:cstheme="minorHAnsi"/>
          <w:sz w:val="28"/>
          <w:szCs w:val="28"/>
        </w:rPr>
        <w:t>directă</w:t>
      </w:r>
      <w:proofErr w:type="spellEnd"/>
      <w:r w:rsidRPr="002C61DC">
        <w:rPr>
          <w:rFonts w:cstheme="minorHAnsi"/>
          <w:sz w:val="28"/>
          <w:szCs w:val="28"/>
        </w:rPr>
        <w:t xml:space="preserve"> a </w:t>
      </w:r>
      <w:proofErr w:type="spellStart"/>
      <w:r w:rsidRPr="002C61DC">
        <w:rPr>
          <w:rFonts w:cstheme="minorHAnsi"/>
          <w:sz w:val="28"/>
          <w:szCs w:val="28"/>
        </w:rPr>
        <w:t>pajiștilor</w:t>
      </w:r>
      <w:proofErr w:type="spellEnd"/>
      <w:r w:rsidRPr="002C61DC">
        <w:rPr>
          <w:rFonts w:cstheme="minorHAnsi"/>
          <w:sz w:val="28"/>
          <w:szCs w:val="28"/>
        </w:rPr>
        <w:t xml:space="preserve"> </w:t>
      </w:r>
    </w:p>
    <w:p w:rsidR="002C61DC" w:rsidRDefault="002C61DC" w:rsidP="002C61DC">
      <w:pPr>
        <w:spacing w:after="0"/>
        <w:ind w:firstLine="360"/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2C61DC">
        <w:rPr>
          <w:rFonts w:cstheme="minorHAnsi"/>
          <w:sz w:val="28"/>
          <w:szCs w:val="28"/>
        </w:rPr>
        <w:t>aflate</w:t>
      </w:r>
      <w:proofErr w:type="spellEnd"/>
      <w:r w:rsidRPr="002C61DC">
        <w:rPr>
          <w:rFonts w:cstheme="minorHAnsi"/>
          <w:sz w:val="28"/>
          <w:szCs w:val="28"/>
        </w:rPr>
        <w:t xml:space="preserve">  </w:t>
      </w:r>
      <w:proofErr w:type="spellStart"/>
      <w:r w:rsidRPr="002C61DC">
        <w:rPr>
          <w:rFonts w:cstheme="minorHAnsi"/>
          <w:sz w:val="28"/>
          <w:szCs w:val="28"/>
        </w:rPr>
        <w:t>proprietatea</w:t>
      </w:r>
      <w:proofErr w:type="spellEnd"/>
      <w:proofErr w:type="gramEnd"/>
      <w:r w:rsidRPr="002C61DC">
        <w:rPr>
          <w:rFonts w:cstheme="minorHAnsi"/>
          <w:sz w:val="28"/>
          <w:szCs w:val="28"/>
        </w:rPr>
        <w:t xml:space="preserve"> </w:t>
      </w:r>
      <w:proofErr w:type="spellStart"/>
      <w:r w:rsidRPr="002C61DC">
        <w:rPr>
          <w:rFonts w:cstheme="minorHAnsi"/>
          <w:sz w:val="28"/>
          <w:szCs w:val="28"/>
        </w:rPr>
        <w:t>privată</w:t>
      </w:r>
      <w:proofErr w:type="spellEnd"/>
      <w:r w:rsidRPr="002C61DC">
        <w:rPr>
          <w:rFonts w:cstheme="minorHAnsi"/>
          <w:sz w:val="28"/>
          <w:szCs w:val="28"/>
        </w:rPr>
        <w:t xml:space="preserve"> a </w:t>
      </w:r>
      <w:proofErr w:type="spellStart"/>
      <w:r w:rsidRPr="002C61DC">
        <w:rPr>
          <w:rFonts w:cstheme="minorHAnsi"/>
          <w:sz w:val="28"/>
          <w:szCs w:val="28"/>
        </w:rPr>
        <w:t>Comunei</w:t>
      </w:r>
      <w:proofErr w:type="spellEnd"/>
      <w:r w:rsidRPr="002C61DC">
        <w:rPr>
          <w:rFonts w:cstheme="minorHAnsi"/>
          <w:sz w:val="28"/>
          <w:szCs w:val="28"/>
        </w:rPr>
        <w:t xml:space="preserve"> </w:t>
      </w:r>
      <w:proofErr w:type="spellStart"/>
      <w:r w:rsidRPr="002C61DC">
        <w:rPr>
          <w:rFonts w:cstheme="minorHAnsi"/>
          <w:sz w:val="28"/>
          <w:szCs w:val="28"/>
        </w:rPr>
        <w:t>Livad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  </w:t>
      </w:r>
    </w:p>
    <w:p w:rsidR="00D3553D" w:rsidRDefault="00D3553D" w:rsidP="00D3553D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</w:p>
    <w:p w:rsidR="00D3553D" w:rsidRDefault="00D3553D" w:rsidP="00D3553D">
      <w:pPr>
        <w:spacing w:after="0"/>
        <w:ind w:firstLine="708"/>
        <w:jc w:val="both"/>
        <w:rPr>
          <w:sz w:val="28"/>
          <w:szCs w:val="28"/>
        </w:rPr>
      </w:pPr>
    </w:p>
    <w:p w:rsidR="00D3553D" w:rsidRDefault="00D3553D" w:rsidP="00D3553D">
      <w:pPr>
        <w:spacing w:after="0"/>
        <w:ind w:firstLine="708"/>
        <w:jc w:val="both"/>
        <w:rPr>
          <w:sz w:val="28"/>
          <w:szCs w:val="28"/>
        </w:rPr>
      </w:pPr>
    </w:p>
    <w:p w:rsidR="00730A01" w:rsidRDefault="00B80024" w:rsidP="00B80024">
      <w:pPr>
        <w:ind w:firstLine="360"/>
        <w:jc w:val="both"/>
        <w:rPr>
          <w:bCs/>
          <w:color w:val="000000"/>
          <w:sz w:val="28"/>
          <w:szCs w:val="28"/>
        </w:rPr>
      </w:pPr>
      <w:proofErr w:type="spellStart"/>
      <w:r w:rsidRPr="00B80024">
        <w:rPr>
          <w:sz w:val="28"/>
          <w:szCs w:val="28"/>
        </w:rPr>
        <w:t>Având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în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vedere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în</w:t>
      </w:r>
      <w:proofErr w:type="spellEnd"/>
      <w:r w:rsidRPr="00B80024">
        <w:rPr>
          <w:sz w:val="28"/>
          <w:szCs w:val="28"/>
        </w:rPr>
        <w:t xml:space="preserve"> principal </w:t>
      </w:r>
      <w:proofErr w:type="spellStart"/>
      <w:r w:rsidRPr="00B80024">
        <w:rPr>
          <w:sz w:val="28"/>
          <w:szCs w:val="28"/>
        </w:rPr>
        <w:t>cererile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depuse</w:t>
      </w:r>
      <w:proofErr w:type="spellEnd"/>
      <w:r w:rsidRPr="00B80024">
        <w:rPr>
          <w:sz w:val="28"/>
          <w:szCs w:val="28"/>
        </w:rPr>
        <w:t xml:space="preserve"> de </w:t>
      </w:r>
      <w:proofErr w:type="spellStart"/>
      <w:r w:rsidRPr="00B80024">
        <w:rPr>
          <w:sz w:val="28"/>
          <w:szCs w:val="28"/>
        </w:rPr>
        <w:t>aceste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două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Asociații</w:t>
      </w:r>
      <w:proofErr w:type="spellEnd"/>
      <w:r w:rsidRPr="00B80024">
        <w:rPr>
          <w:sz w:val="28"/>
          <w:szCs w:val="28"/>
        </w:rPr>
        <w:t xml:space="preserve"> a </w:t>
      </w:r>
      <w:proofErr w:type="spellStart"/>
      <w:r w:rsidRPr="00B80024">
        <w:rPr>
          <w:sz w:val="28"/>
          <w:szCs w:val="28"/>
        </w:rPr>
        <w:t>crescătorilor</w:t>
      </w:r>
      <w:proofErr w:type="spellEnd"/>
      <w:r w:rsidRPr="00B80024">
        <w:rPr>
          <w:sz w:val="28"/>
          <w:szCs w:val="28"/>
        </w:rPr>
        <w:t xml:space="preserve"> de ovine de </w:t>
      </w:r>
      <w:proofErr w:type="spellStart"/>
      <w:r w:rsidRPr="00B80024">
        <w:rPr>
          <w:sz w:val="28"/>
          <w:szCs w:val="28"/>
        </w:rPr>
        <w:t>pe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raza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comunei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Livada</w:t>
      </w:r>
      <w:proofErr w:type="spellEnd"/>
      <w:r w:rsidRPr="00B80024">
        <w:rPr>
          <w:sz w:val="28"/>
          <w:szCs w:val="28"/>
        </w:rPr>
        <w:t xml:space="preserve"> ”OVINALIV” </w:t>
      </w:r>
      <w:proofErr w:type="spellStart"/>
      <w:r w:rsidRPr="00B80024">
        <w:rPr>
          <w:sz w:val="28"/>
          <w:szCs w:val="28"/>
        </w:rPr>
        <w:t>și</w:t>
      </w:r>
      <w:proofErr w:type="spellEnd"/>
      <w:r w:rsidRPr="00B80024">
        <w:rPr>
          <w:sz w:val="28"/>
          <w:szCs w:val="28"/>
        </w:rPr>
        <w:t xml:space="preserve"> ”ACO </w:t>
      </w:r>
      <w:proofErr w:type="spellStart"/>
      <w:r w:rsidRPr="00B80024">
        <w:rPr>
          <w:sz w:val="28"/>
          <w:szCs w:val="28"/>
        </w:rPr>
        <w:t>Livada</w:t>
      </w:r>
      <w:proofErr w:type="spellEnd"/>
      <w:r w:rsidRPr="00B80024">
        <w:rPr>
          <w:sz w:val="28"/>
          <w:szCs w:val="28"/>
        </w:rPr>
        <w:t xml:space="preserve">”, </w:t>
      </w:r>
      <w:proofErr w:type="spellStart"/>
      <w:r w:rsidRPr="00B80024">
        <w:rPr>
          <w:sz w:val="28"/>
          <w:szCs w:val="28"/>
        </w:rPr>
        <w:t>precum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și</w:t>
      </w:r>
      <w:proofErr w:type="spellEnd"/>
      <w:r w:rsidRPr="00B80024">
        <w:rPr>
          <w:sz w:val="28"/>
          <w:szCs w:val="28"/>
        </w:rPr>
        <w:t xml:space="preserve"> </w:t>
      </w:r>
      <w:proofErr w:type="spellStart"/>
      <w:r w:rsidRPr="00B80024">
        <w:rPr>
          <w:sz w:val="28"/>
          <w:szCs w:val="28"/>
        </w:rPr>
        <w:t>prevederile</w:t>
      </w:r>
      <w:proofErr w:type="spellEnd"/>
      <w:r w:rsidRPr="00B80024">
        <w:rPr>
          <w:sz w:val="28"/>
          <w:szCs w:val="28"/>
        </w:rPr>
        <w:t xml:space="preserve"> </w:t>
      </w:r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O.U.G. 34 / 2013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privind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organizarea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administrarea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şi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exploatarea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pajiştilor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permanente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şi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pentru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modificarea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şi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completarea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Legii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fondului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funciar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nr. 18/1991</w:t>
      </w:r>
      <w:proofErr w:type="gram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,cu</w:t>
      </w:r>
      <w:proofErr w:type="gram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modificarile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si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completarile</w:t>
      </w:r>
      <w:proofErr w:type="spellEnd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color w:val="000000"/>
          <w:sz w:val="28"/>
          <w:szCs w:val="28"/>
        </w:rPr>
        <w:t>ulterioare</w:t>
      </w:r>
      <w:proofErr w:type="spellEnd"/>
      <w:r w:rsidRPr="00B80024">
        <w:rPr>
          <w:color w:val="000000"/>
          <w:sz w:val="28"/>
          <w:szCs w:val="28"/>
        </w:rPr>
        <w:t xml:space="preserve"> , </w:t>
      </w:r>
      <w:proofErr w:type="spellStart"/>
      <w:r w:rsidRPr="00B80024">
        <w:rPr>
          <w:color w:val="000000"/>
          <w:sz w:val="28"/>
          <w:szCs w:val="28"/>
        </w:rPr>
        <w:t>prevederile</w:t>
      </w:r>
      <w:proofErr w:type="spellEnd"/>
      <w:r w:rsidRPr="00B80024">
        <w:rPr>
          <w:color w:val="000000"/>
          <w:sz w:val="28"/>
          <w:szCs w:val="28"/>
        </w:rPr>
        <w:t xml:space="preserve"> HCL </w:t>
      </w:r>
      <w:proofErr w:type="spellStart"/>
      <w:r w:rsidRPr="00B80024">
        <w:rPr>
          <w:color w:val="000000"/>
          <w:sz w:val="28"/>
          <w:szCs w:val="28"/>
        </w:rPr>
        <w:t>Livada</w:t>
      </w:r>
      <w:proofErr w:type="spellEnd"/>
      <w:r w:rsidRPr="00B80024">
        <w:rPr>
          <w:color w:val="000000"/>
          <w:sz w:val="28"/>
          <w:szCs w:val="28"/>
        </w:rPr>
        <w:t xml:space="preserve"> nr. </w:t>
      </w:r>
      <w:r w:rsidRPr="00B80024">
        <w:rPr>
          <w:rFonts w:eastAsia="Times New Roman" w:cstheme="minorHAnsi"/>
          <w:color w:val="000000"/>
          <w:sz w:val="28"/>
          <w:szCs w:val="28"/>
        </w:rPr>
        <w:t xml:space="preserve">34/12.04.2018 </w:t>
      </w:r>
      <w:proofErr w:type="spellStart"/>
      <w:r w:rsidRPr="00B80024">
        <w:rPr>
          <w:rFonts w:eastAsia="Times New Roman" w:cstheme="minorHAnsi"/>
          <w:color w:val="000000"/>
          <w:sz w:val="28"/>
          <w:szCs w:val="28"/>
        </w:rPr>
        <w:t>privind</w:t>
      </w:r>
      <w:proofErr w:type="spellEnd"/>
      <w:r w:rsidRPr="00B8002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initierea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procedurii</w:t>
      </w:r>
      <w:proofErr w:type="spellEnd"/>
      <w:proofErr w:type="gram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de 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închiriere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a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pajiştilor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aflate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în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proprietatea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privată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a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comunei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Livada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, </w:t>
      </w:r>
      <w:proofErr w:type="spellStart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>judeţul</w:t>
      </w:r>
      <w:proofErr w:type="spellEnd"/>
      <w:r w:rsidRPr="00B80024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Arad</w:t>
      </w:r>
      <w:r>
        <w:rPr>
          <w:bCs/>
          <w:color w:val="000000"/>
          <w:sz w:val="28"/>
          <w:szCs w:val="28"/>
        </w:rPr>
        <w:t xml:space="preserve"> , am </w:t>
      </w:r>
      <w:proofErr w:type="spellStart"/>
      <w:r>
        <w:rPr>
          <w:bCs/>
          <w:color w:val="000000"/>
          <w:sz w:val="28"/>
          <w:szCs w:val="28"/>
        </w:rPr>
        <w:t>procedat</w:t>
      </w:r>
      <w:proofErr w:type="spellEnd"/>
      <w:r>
        <w:rPr>
          <w:bCs/>
          <w:color w:val="000000"/>
          <w:sz w:val="28"/>
          <w:szCs w:val="28"/>
        </w:rPr>
        <w:t xml:space="preserve"> la </w:t>
      </w:r>
      <w:proofErr w:type="spellStart"/>
      <w:r>
        <w:rPr>
          <w:bCs/>
          <w:color w:val="000000"/>
          <w:sz w:val="28"/>
          <w:szCs w:val="28"/>
        </w:rPr>
        <w:t>inițierea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acestui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proiect</w:t>
      </w:r>
      <w:proofErr w:type="spellEnd"/>
      <w:r>
        <w:rPr>
          <w:bCs/>
          <w:color w:val="000000"/>
          <w:sz w:val="28"/>
          <w:szCs w:val="28"/>
        </w:rPr>
        <w:t xml:space="preserve"> de </w:t>
      </w:r>
      <w:proofErr w:type="spellStart"/>
      <w:r>
        <w:rPr>
          <w:bCs/>
          <w:color w:val="000000"/>
          <w:sz w:val="28"/>
          <w:szCs w:val="28"/>
        </w:rPr>
        <w:t>h</w:t>
      </w:r>
      <w:r w:rsidR="002A0F11">
        <w:rPr>
          <w:bCs/>
          <w:color w:val="000000"/>
          <w:sz w:val="28"/>
          <w:szCs w:val="28"/>
        </w:rPr>
        <w:t>o</w:t>
      </w:r>
      <w:r>
        <w:rPr>
          <w:bCs/>
          <w:color w:val="000000"/>
          <w:sz w:val="28"/>
          <w:szCs w:val="28"/>
        </w:rPr>
        <w:t>tărâre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pentru</w:t>
      </w:r>
      <w:proofErr w:type="spellEnd"/>
      <w:r>
        <w:rPr>
          <w:bCs/>
          <w:color w:val="000000"/>
          <w:sz w:val="28"/>
          <w:szCs w:val="28"/>
        </w:rPr>
        <w:t xml:space="preserve"> a </w:t>
      </w:r>
      <w:proofErr w:type="spellStart"/>
      <w:r>
        <w:rPr>
          <w:bCs/>
          <w:color w:val="000000"/>
          <w:sz w:val="28"/>
          <w:szCs w:val="28"/>
        </w:rPr>
        <w:t>veni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sprijinul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crescătorilor</w:t>
      </w:r>
      <w:proofErr w:type="spellEnd"/>
      <w:r>
        <w:rPr>
          <w:bCs/>
          <w:color w:val="000000"/>
          <w:sz w:val="28"/>
          <w:szCs w:val="28"/>
        </w:rPr>
        <w:t xml:space="preserve"> d</w:t>
      </w:r>
      <w:r w:rsidR="002A0F11">
        <w:rPr>
          <w:bCs/>
          <w:color w:val="000000"/>
          <w:sz w:val="28"/>
          <w:szCs w:val="28"/>
        </w:rPr>
        <w:t xml:space="preserve">e </w:t>
      </w:r>
      <w:proofErr w:type="spellStart"/>
      <w:r w:rsidR="002A0F11">
        <w:rPr>
          <w:bCs/>
          <w:color w:val="000000"/>
          <w:sz w:val="28"/>
          <w:szCs w:val="28"/>
        </w:rPr>
        <w:t>animale</w:t>
      </w:r>
      <w:proofErr w:type="spellEnd"/>
      <w:r w:rsidR="002A0F11">
        <w:rPr>
          <w:bCs/>
          <w:color w:val="000000"/>
          <w:sz w:val="28"/>
          <w:szCs w:val="28"/>
        </w:rPr>
        <w:t xml:space="preserve"> </w:t>
      </w:r>
      <w:proofErr w:type="spellStart"/>
      <w:r w:rsidR="002A0F11">
        <w:rPr>
          <w:bCs/>
          <w:color w:val="000000"/>
          <w:sz w:val="28"/>
          <w:szCs w:val="28"/>
        </w:rPr>
        <w:t>și</w:t>
      </w:r>
      <w:proofErr w:type="spellEnd"/>
      <w:r w:rsidR="002A0F11">
        <w:rPr>
          <w:bCs/>
          <w:color w:val="000000"/>
          <w:sz w:val="28"/>
          <w:szCs w:val="28"/>
        </w:rPr>
        <w:t xml:space="preserve"> a se </w:t>
      </w:r>
      <w:proofErr w:type="spellStart"/>
      <w:r w:rsidR="002A0F11">
        <w:rPr>
          <w:bCs/>
          <w:color w:val="000000"/>
          <w:sz w:val="28"/>
          <w:szCs w:val="28"/>
        </w:rPr>
        <w:t>putea</w:t>
      </w:r>
      <w:proofErr w:type="spellEnd"/>
      <w:r w:rsidR="002A0F11">
        <w:rPr>
          <w:bCs/>
          <w:color w:val="000000"/>
          <w:sz w:val="28"/>
          <w:szCs w:val="28"/>
        </w:rPr>
        <w:t xml:space="preserve"> </w:t>
      </w:r>
      <w:proofErr w:type="spellStart"/>
      <w:r w:rsidR="002A0F11">
        <w:rPr>
          <w:bCs/>
          <w:color w:val="000000"/>
          <w:sz w:val="28"/>
          <w:szCs w:val="28"/>
        </w:rPr>
        <w:t>finaliza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încheierea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contractelor</w:t>
      </w:r>
      <w:proofErr w:type="spellEnd"/>
      <w:r>
        <w:rPr>
          <w:bCs/>
          <w:color w:val="000000"/>
          <w:sz w:val="28"/>
          <w:szCs w:val="28"/>
        </w:rPr>
        <w:t xml:space="preserve"> de </w:t>
      </w:r>
      <w:proofErr w:type="spellStart"/>
      <w:r>
        <w:rPr>
          <w:bCs/>
          <w:color w:val="000000"/>
          <w:sz w:val="28"/>
          <w:szCs w:val="28"/>
        </w:rPr>
        <w:t>închiriere</w:t>
      </w:r>
      <w:proofErr w:type="spellEnd"/>
      <w:r>
        <w:rPr>
          <w:bCs/>
          <w:color w:val="000000"/>
          <w:sz w:val="28"/>
          <w:szCs w:val="28"/>
        </w:rPr>
        <w:t xml:space="preserve">,  </w:t>
      </w:r>
      <w:proofErr w:type="spellStart"/>
      <w:r>
        <w:rPr>
          <w:bCs/>
          <w:color w:val="000000"/>
          <w:sz w:val="28"/>
          <w:szCs w:val="28"/>
        </w:rPr>
        <w:t>problemă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ce</w:t>
      </w:r>
      <w:proofErr w:type="spellEnd"/>
      <w:r>
        <w:rPr>
          <w:bCs/>
          <w:color w:val="000000"/>
          <w:sz w:val="28"/>
          <w:szCs w:val="28"/>
        </w:rPr>
        <w:t xml:space="preserve"> nu a </w:t>
      </w:r>
      <w:proofErr w:type="spellStart"/>
      <w:r>
        <w:rPr>
          <w:bCs/>
          <w:color w:val="000000"/>
          <w:sz w:val="28"/>
          <w:szCs w:val="28"/>
        </w:rPr>
        <w:t>fost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soluționată</w:t>
      </w:r>
      <w:proofErr w:type="spellEnd"/>
      <w:r>
        <w:rPr>
          <w:bCs/>
          <w:color w:val="000000"/>
          <w:sz w:val="28"/>
          <w:szCs w:val="28"/>
        </w:rPr>
        <w:t xml:space="preserve"> de o </w:t>
      </w:r>
      <w:proofErr w:type="spellStart"/>
      <w:r>
        <w:rPr>
          <w:bCs/>
          <w:color w:val="000000"/>
          <w:sz w:val="28"/>
          <w:szCs w:val="28"/>
        </w:rPr>
        <w:t>perioadă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îndelungată</w:t>
      </w:r>
      <w:proofErr w:type="spellEnd"/>
      <w:r>
        <w:rPr>
          <w:bCs/>
          <w:color w:val="000000"/>
          <w:sz w:val="28"/>
          <w:szCs w:val="28"/>
        </w:rPr>
        <w:t xml:space="preserve"> . Conform </w:t>
      </w:r>
      <w:proofErr w:type="spellStart"/>
      <w:r>
        <w:rPr>
          <w:bCs/>
          <w:color w:val="000000"/>
          <w:sz w:val="28"/>
          <w:szCs w:val="28"/>
        </w:rPr>
        <w:t>proceselor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verbale</w:t>
      </w:r>
      <w:proofErr w:type="spellEnd"/>
      <w:r>
        <w:rPr>
          <w:bCs/>
          <w:color w:val="000000"/>
          <w:sz w:val="28"/>
          <w:szCs w:val="28"/>
        </w:rPr>
        <w:t xml:space="preserve"> ale </w:t>
      </w:r>
      <w:proofErr w:type="spellStart"/>
      <w:r>
        <w:rPr>
          <w:bCs/>
          <w:color w:val="000000"/>
          <w:sz w:val="28"/>
          <w:szCs w:val="28"/>
        </w:rPr>
        <w:t>comisiei</w:t>
      </w:r>
      <w:proofErr w:type="spellEnd"/>
      <w:r>
        <w:rPr>
          <w:bCs/>
          <w:color w:val="000000"/>
          <w:sz w:val="28"/>
          <w:szCs w:val="28"/>
        </w:rPr>
        <w:t xml:space="preserve"> de </w:t>
      </w:r>
      <w:proofErr w:type="spellStart"/>
      <w:r>
        <w:rPr>
          <w:bCs/>
          <w:color w:val="000000"/>
          <w:sz w:val="28"/>
          <w:szCs w:val="28"/>
        </w:rPr>
        <w:t>analiză</w:t>
      </w:r>
      <w:proofErr w:type="spellEnd"/>
      <w:r>
        <w:rPr>
          <w:bCs/>
          <w:color w:val="000000"/>
          <w:sz w:val="28"/>
          <w:szCs w:val="28"/>
        </w:rPr>
        <w:t xml:space="preserve"> a </w:t>
      </w:r>
      <w:proofErr w:type="spellStart"/>
      <w:r>
        <w:rPr>
          <w:bCs/>
          <w:color w:val="000000"/>
          <w:sz w:val="28"/>
          <w:szCs w:val="28"/>
        </w:rPr>
        <w:t>cererilr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depuse</w:t>
      </w:r>
      <w:proofErr w:type="spellEnd"/>
      <w:r>
        <w:rPr>
          <w:bCs/>
          <w:color w:val="000000"/>
          <w:sz w:val="28"/>
          <w:szCs w:val="28"/>
        </w:rPr>
        <w:t xml:space="preserve"> s-a </w:t>
      </w:r>
      <w:proofErr w:type="spellStart"/>
      <w:r>
        <w:rPr>
          <w:bCs/>
          <w:color w:val="000000"/>
          <w:sz w:val="28"/>
          <w:szCs w:val="28"/>
        </w:rPr>
        <w:t>constat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aceste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două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asociații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îndepl</w:t>
      </w:r>
      <w:r w:rsidR="002A0F11">
        <w:rPr>
          <w:bCs/>
          <w:color w:val="000000"/>
          <w:sz w:val="28"/>
          <w:szCs w:val="28"/>
        </w:rPr>
        <w:t>i</w:t>
      </w:r>
      <w:r>
        <w:rPr>
          <w:bCs/>
          <w:color w:val="000000"/>
          <w:sz w:val="28"/>
          <w:szCs w:val="28"/>
        </w:rPr>
        <w:t>ne</w:t>
      </w:r>
      <w:r w:rsidR="002A0F11">
        <w:rPr>
          <w:bCs/>
          <w:color w:val="000000"/>
          <w:sz w:val="28"/>
          <w:szCs w:val="28"/>
        </w:rPr>
        <w:t>s</w:t>
      </w:r>
      <w:r>
        <w:rPr>
          <w:bCs/>
          <w:color w:val="000000"/>
          <w:sz w:val="28"/>
          <w:szCs w:val="28"/>
        </w:rPr>
        <w:t>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cerinț</w:t>
      </w:r>
      <w:proofErr w:type="gramStart"/>
      <w:r>
        <w:rPr>
          <w:bCs/>
          <w:color w:val="000000"/>
          <w:sz w:val="28"/>
          <w:szCs w:val="28"/>
        </w:rPr>
        <w:t>ele</w:t>
      </w:r>
      <w:proofErr w:type="spellEnd"/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prevăzute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de </w:t>
      </w:r>
      <w:proofErr w:type="spellStart"/>
      <w:r>
        <w:rPr>
          <w:bCs/>
          <w:color w:val="000000"/>
          <w:sz w:val="28"/>
          <w:szCs w:val="28"/>
        </w:rPr>
        <w:t>legislația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vigoare</w:t>
      </w:r>
      <w:proofErr w:type="spellEnd"/>
      <w:r>
        <w:rPr>
          <w:bCs/>
          <w:color w:val="000000"/>
          <w:sz w:val="28"/>
          <w:szCs w:val="28"/>
        </w:rPr>
        <w:t xml:space="preserve"> , au </w:t>
      </w:r>
      <w:proofErr w:type="spellStart"/>
      <w:r>
        <w:rPr>
          <w:bCs/>
          <w:color w:val="000000"/>
          <w:sz w:val="28"/>
          <w:szCs w:val="28"/>
        </w:rPr>
        <w:t>fost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depuse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toate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actele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necesare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și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conformitate</w:t>
      </w:r>
      <w:proofErr w:type="spellEnd"/>
      <w:r>
        <w:rPr>
          <w:bCs/>
          <w:color w:val="000000"/>
          <w:sz w:val="28"/>
          <w:szCs w:val="28"/>
        </w:rPr>
        <w:t xml:space="preserve"> cu </w:t>
      </w:r>
      <w:proofErr w:type="spellStart"/>
      <w:r>
        <w:rPr>
          <w:bCs/>
          <w:color w:val="000000"/>
          <w:sz w:val="28"/>
          <w:szCs w:val="28"/>
        </w:rPr>
        <w:t>prevederile</w:t>
      </w:r>
      <w:proofErr w:type="spellEnd"/>
      <w:r>
        <w:rPr>
          <w:bCs/>
          <w:color w:val="000000"/>
          <w:sz w:val="28"/>
          <w:szCs w:val="28"/>
        </w:rPr>
        <w:t xml:space="preserve"> art. </w:t>
      </w:r>
      <w:proofErr w:type="gramStart"/>
      <w:r>
        <w:rPr>
          <w:bCs/>
          <w:color w:val="000000"/>
          <w:sz w:val="28"/>
          <w:szCs w:val="28"/>
        </w:rPr>
        <w:t xml:space="preserve">9 </w:t>
      </w:r>
      <w:proofErr w:type="spellStart"/>
      <w:r>
        <w:rPr>
          <w:bCs/>
          <w:color w:val="000000"/>
          <w:sz w:val="28"/>
          <w:szCs w:val="28"/>
        </w:rPr>
        <w:t>alin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2 </w:t>
      </w:r>
      <w:proofErr w:type="spellStart"/>
      <w:r>
        <w:rPr>
          <w:bCs/>
          <w:color w:val="000000"/>
          <w:sz w:val="28"/>
          <w:szCs w:val="28"/>
        </w:rPr>
        <w:t>dinOUG</w:t>
      </w:r>
      <w:proofErr w:type="spellEnd"/>
      <w:r>
        <w:rPr>
          <w:bCs/>
          <w:color w:val="000000"/>
          <w:sz w:val="28"/>
          <w:szCs w:val="28"/>
        </w:rPr>
        <w:t xml:space="preserve"> nr.</w:t>
      </w:r>
      <w:proofErr w:type="gramEnd"/>
      <w:r>
        <w:rPr>
          <w:bCs/>
          <w:color w:val="000000"/>
          <w:sz w:val="28"/>
          <w:szCs w:val="28"/>
        </w:rPr>
        <w:t xml:space="preserve"> 34/ 2013 </w:t>
      </w:r>
      <w:proofErr w:type="spellStart"/>
      <w:r>
        <w:rPr>
          <w:bCs/>
          <w:color w:val="000000"/>
          <w:sz w:val="28"/>
          <w:szCs w:val="28"/>
        </w:rPr>
        <w:t>actualizată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propun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închirierea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pajiștilor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ce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fac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obiectul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prezentului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proiect</w:t>
      </w:r>
      <w:proofErr w:type="spellEnd"/>
      <w:r w:rsidR="00B64A0D">
        <w:rPr>
          <w:bCs/>
          <w:color w:val="000000"/>
          <w:sz w:val="28"/>
          <w:szCs w:val="28"/>
        </w:rPr>
        <w:t xml:space="preserve"> de </w:t>
      </w:r>
      <w:proofErr w:type="spellStart"/>
      <w:r w:rsidR="00B64A0D">
        <w:rPr>
          <w:bCs/>
          <w:color w:val="000000"/>
          <w:sz w:val="28"/>
          <w:szCs w:val="28"/>
        </w:rPr>
        <w:t>hotărâre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prin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atribuire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64A0D">
        <w:rPr>
          <w:bCs/>
          <w:color w:val="000000"/>
          <w:sz w:val="28"/>
          <w:szCs w:val="28"/>
        </w:rPr>
        <w:t>directă</w:t>
      </w:r>
      <w:proofErr w:type="spellEnd"/>
      <w:r w:rsidR="00B64A0D">
        <w:rPr>
          <w:bCs/>
          <w:color w:val="000000"/>
          <w:sz w:val="28"/>
          <w:szCs w:val="28"/>
        </w:rPr>
        <w:t xml:space="preserve">  </w:t>
      </w:r>
      <w:proofErr w:type="spellStart"/>
      <w:r w:rsidR="00B64A0D">
        <w:rPr>
          <w:bCs/>
          <w:color w:val="000000"/>
          <w:sz w:val="28"/>
          <w:szCs w:val="28"/>
        </w:rPr>
        <w:t>ș</w:t>
      </w:r>
      <w:proofErr w:type="gramEnd"/>
      <w:r w:rsidR="00B64A0D">
        <w:rPr>
          <w:bCs/>
          <w:color w:val="000000"/>
          <w:sz w:val="28"/>
          <w:szCs w:val="28"/>
        </w:rPr>
        <w:t>i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proporțional</w:t>
      </w:r>
      <w:proofErr w:type="spellEnd"/>
      <w:r w:rsidR="00B64A0D">
        <w:rPr>
          <w:bCs/>
          <w:color w:val="000000"/>
          <w:sz w:val="28"/>
          <w:szCs w:val="28"/>
        </w:rPr>
        <w:t xml:space="preserve"> cu </w:t>
      </w:r>
      <w:proofErr w:type="spellStart"/>
      <w:r w:rsidR="00B64A0D">
        <w:rPr>
          <w:bCs/>
          <w:color w:val="000000"/>
          <w:sz w:val="28"/>
          <w:szCs w:val="28"/>
        </w:rPr>
        <w:t>efectivul</w:t>
      </w:r>
      <w:proofErr w:type="spellEnd"/>
      <w:r w:rsidR="00B64A0D">
        <w:rPr>
          <w:bCs/>
          <w:color w:val="000000"/>
          <w:sz w:val="28"/>
          <w:szCs w:val="28"/>
        </w:rPr>
        <w:t xml:space="preserve"> de </w:t>
      </w:r>
      <w:proofErr w:type="spellStart"/>
      <w:r w:rsidR="00B64A0D">
        <w:rPr>
          <w:bCs/>
          <w:color w:val="000000"/>
          <w:sz w:val="28"/>
          <w:szCs w:val="28"/>
        </w:rPr>
        <w:t>animale</w:t>
      </w:r>
      <w:proofErr w:type="spellEnd"/>
      <w:r w:rsidR="00B64A0D">
        <w:rPr>
          <w:bCs/>
          <w:color w:val="000000"/>
          <w:sz w:val="28"/>
          <w:szCs w:val="28"/>
        </w:rPr>
        <w:t xml:space="preserve"> </w:t>
      </w:r>
      <w:proofErr w:type="spellStart"/>
      <w:r w:rsidR="00B64A0D">
        <w:rPr>
          <w:bCs/>
          <w:color w:val="000000"/>
          <w:sz w:val="28"/>
          <w:szCs w:val="28"/>
        </w:rPr>
        <w:t>deținut</w:t>
      </w:r>
      <w:proofErr w:type="spellEnd"/>
      <w:r w:rsidR="00B64A0D">
        <w:rPr>
          <w:bCs/>
          <w:color w:val="000000"/>
          <w:sz w:val="28"/>
          <w:szCs w:val="28"/>
        </w:rPr>
        <w:t xml:space="preserve">. </w:t>
      </w:r>
    </w:p>
    <w:p w:rsidR="00B64A0D" w:rsidRDefault="00B64A0D" w:rsidP="00B64A0D">
      <w:pPr>
        <w:ind w:firstLine="36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Supun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dezbaterii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și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aprobării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acest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proiect</w:t>
      </w:r>
      <w:proofErr w:type="spellEnd"/>
      <w:r>
        <w:rPr>
          <w:bCs/>
          <w:color w:val="000000"/>
          <w:sz w:val="28"/>
          <w:szCs w:val="28"/>
        </w:rPr>
        <w:t xml:space="preserve"> de </w:t>
      </w:r>
      <w:proofErr w:type="spellStart"/>
      <w:r>
        <w:rPr>
          <w:bCs/>
          <w:color w:val="000000"/>
          <w:sz w:val="28"/>
          <w:szCs w:val="28"/>
        </w:rPr>
        <w:t>hotărâre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deoarece</w:t>
      </w:r>
      <w:proofErr w:type="spellEnd"/>
      <w:r>
        <w:rPr>
          <w:bCs/>
          <w:color w:val="000000"/>
          <w:sz w:val="28"/>
          <w:szCs w:val="28"/>
        </w:rPr>
        <w:t xml:space="preserve"> consider </w:t>
      </w:r>
      <w:proofErr w:type="spellStart"/>
      <w:r>
        <w:rPr>
          <w:bCs/>
          <w:color w:val="000000"/>
          <w:sz w:val="28"/>
          <w:szCs w:val="28"/>
        </w:rPr>
        <w:t>oportun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închirierea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terenurilor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ce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fac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obiectul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prezentei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hotărâri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B64A0D" w:rsidRDefault="00B64A0D" w:rsidP="00B80024">
      <w:pPr>
        <w:ind w:firstLine="360"/>
        <w:jc w:val="both"/>
        <w:rPr>
          <w:bCs/>
          <w:color w:val="000000"/>
          <w:sz w:val="28"/>
          <w:szCs w:val="28"/>
        </w:rPr>
      </w:pPr>
    </w:p>
    <w:p w:rsidR="00B64A0D" w:rsidRDefault="00B64A0D" w:rsidP="00B64A0D">
      <w:pPr>
        <w:ind w:firstLine="36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Primar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B64A0D" w:rsidRDefault="00B64A0D" w:rsidP="00B64A0D">
      <w:pPr>
        <w:ind w:firstLine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Bimbo </w:t>
      </w:r>
      <w:proofErr w:type="spellStart"/>
      <w:r>
        <w:rPr>
          <w:bCs/>
          <w:color w:val="000000"/>
          <w:sz w:val="28"/>
          <w:szCs w:val="28"/>
        </w:rPr>
        <w:t>Iosif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565651" w:rsidRDefault="00565651" w:rsidP="00B64A0D">
      <w:pPr>
        <w:ind w:firstLine="360"/>
        <w:jc w:val="center"/>
        <w:rPr>
          <w:bCs/>
          <w:color w:val="000000"/>
          <w:sz w:val="28"/>
          <w:szCs w:val="28"/>
        </w:rPr>
      </w:pPr>
    </w:p>
    <w:p w:rsidR="00A062F9" w:rsidRDefault="00A062F9" w:rsidP="00B64A0D">
      <w:pPr>
        <w:ind w:firstLine="360"/>
        <w:jc w:val="center"/>
        <w:rPr>
          <w:bCs/>
          <w:color w:val="000000"/>
          <w:sz w:val="28"/>
          <w:szCs w:val="28"/>
        </w:rPr>
      </w:pPr>
    </w:p>
    <w:p w:rsidR="00A062F9" w:rsidRDefault="00A062F9" w:rsidP="009E3B72">
      <w:pPr>
        <w:spacing w:line="240" w:lineRule="auto"/>
        <w:ind w:firstLine="360"/>
        <w:jc w:val="center"/>
        <w:rPr>
          <w:bCs/>
          <w:color w:val="000000"/>
          <w:sz w:val="28"/>
          <w:szCs w:val="28"/>
        </w:rPr>
      </w:pPr>
    </w:p>
    <w:p w:rsidR="00095A4A" w:rsidRDefault="00095A4A" w:rsidP="00095A4A">
      <w:pPr>
        <w:spacing w:after="0"/>
        <w:rPr>
          <w:rFonts w:ascii="Calibri" w:eastAsia="Times New Roman" w:hAnsi="Calibri" w:cs="Times New Roman"/>
          <w:b/>
          <w:sz w:val="28"/>
          <w:lang w:val="ro-RO"/>
        </w:rPr>
      </w:pPr>
      <w:r>
        <w:rPr>
          <w:rFonts w:ascii="Calibri" w:eastAsia="Times New Roman" w:hAnsi="Calibri" w:cs="Times New Roman"/>
          <w:b/>
          <w:sz w:val="28"/>
          <w:lang w:val="fr-FR"/>
        </w:rPr>
        <w:lastRenderedPageBreak/>
        <w:t>Com.</w:t>
      </w:r>
      <w:r>
        <w:rPr>
          <w:rFonts w:ascii="Calibri" w:eastAsia="Times New Roman" w:hAnsi="Calibri" w:cs="Times New Roman"/>
          <w:b/>
          <w:sz w:val="28"/>
          <w:lang w:val="ro-RO"/>
        </w:rPr>
        <w:t>LIVADA</w:t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  <w:t xml:space="preserve">      </w:t>
      </w:r>
    </w:p>
    <w:p w:rsidR="00095A4A" w:rsidRDefault="00095A4A" w:rsidP="00095A4A">
      <w:pPr>
        <w:spacing w:after="0"/>
        <w:rPr>
          <w:rFonts w:ascii="Calibri" w:eastAsia="Times New Roman" w:hAnsi="Calibri" w:cs="Times New Roman"/>
          <w:b/>
          <w:sz w:val="28"/>
          <w:lang w:val="ro-RO"/>
        </w:rPr>
      </w:pPr>
      <w:r>
        <w:rPr>
          <w:rFonts w:ascii="Calibri" w:eastAsia="Times New Roman" w:hAnsi="Calibri" w:cs="Times New Roman"/>
          <w:b/>
          <w:sz w:val="28"/>
          <w:lang w:val="ro-RO"/>
        </w:rPr>
        <w:t>Primărie</w:t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  <w:t xml:space="preserve">  </w:t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  <w:r>
        <w:rPr>
          <w:rFonts w:ascii="Calibri" w:eastAsia="Times New Roman" w:hAnsi="Calibri" w:cs="Times New Roman"/>
          <w:b/>
          <w:sz w:val="28"/>
          <w:lang w:val="ro-RO"/>
        </w:rPr>
        <w:tab/>
      </w:r>
    </w:p>
    <w:p w:rsidR="00095A4A" w:rsidRDefault="00095A4A" w:rsidP="00095A4A">
      <w:pPr>
        <w:spacing w:after="0"/>
        <w:rPr>
          <w:rFonts w:ascii="Calibri" w:eastAsia="Times New Roman" w:hAnsi="Calibri" w:cs="Times New Roman"/>
          <w:sz w:val="28"/>
          <w:szCs w:val="28"/>
          <w:lang w:val="ro-RO"/>
        </w:rPr>
      </w:pPr>
      <w:r>
        <w:rPr>
          <w:rFonts w:ascii="Calibri" w:eastAsia="Times New Roman" w:hAnsi="Calibri" w:cs="Times New Roman"/>
          <w:sz w:val="28"/>
          <w:szCs w:val="28"/>
          <w:lang w:val="ro-RO"/>
        </w:rPr>
        <w:t xml:space="preserve">Compartiment  Agricol </w:t>
      </w:r>
      <w:r>
        <w:rPr>
          <w:rFonts w:ascii="Calibri" w:eastAsia="Times New Roman" w:hAnsi="Calibri" w:cs="Times New Roman"/>
          <w:lang w:val="ro-RO"/>
        </w:rPr>
        <w:tab/>
      </w:r>
      <w:r>
        <w:rPr>
          <w:rFonts w:ascii="Calibri" w:eastAsia="Times New Roman" w:hAnsi="Calibri" w:cs="Times New Roman"/>
          <w:lang w:val="ro-RO"/>
        </w:rPr>
        <w:tab/>
        <w:t xml:space="preserve">  </w:t>
      </w:r>
      <w:r>
        <w:rPr>
          <w:rFonts w:ascii="Calibri" w:eastAsia="Times New Roman" w:hAnsi="Calibri" w:cs="Times New Roman"/>
          <w:lang w:val="ro-RO"/>
        </w:rPr>
        <w:tab/>
      </w:r>
      <w:r>
        <w:rPr>
          <w:rFonts w:ascii="Calibri" w:eastAsia="Times New Roman" w:hAnsi="Calibri" w:cs="Times New Roman"/>
          <w:lang w:val="ro-RO"/>
        </w:rPr>
        <w:tab/>
        <w:t xml:space="preserve">   </w:t>
      </w:r>
      <w:r>
        <w:rPr>
          <w:rFonts w:ascii="Calibri" w:eastAsia="Times New Roman" w:hAnsi="Calibri" w:cs="Times New Roman"/>
          <w:lang w:val="ro-RO"/>
        </w:rPr>
        <w:tab/>
        <w:t xml:space="preserve">               </w:t>
      </w:r>
    </w:p>
    <w:p w:rsidR="00890565" w:rsidRDefault="00095A4A" w:rsidP="00095A4A">
      <w:pPr>
        <w:spacing w:after="0"/>
        <w:rPr>
          <w:rFonts w:ascii="Calibri" w:eastAsia="Times New Roman" w:hAnsi="Calibri" w:cs="Times New Roman"/>
          <w:lang w:val="ro-RO"/>
        </w:rPr>
      </w:pPr>
      <w:r>
        <w:rPr>
          <w:rFonts w:ascii="Calibri" w:eastAsia="Times New Roman" w:hAnsi="Calibri" w:cs="Times New Roman"/>
          <w:b/>
          <w:lang w:val="ro-RO"/>
        </w:rPr>
        <w:t xml:space="preserve"> </w:t>
      </w:r>
    </w:p>
    <w:p w:rsidR="00095A4A" w:rsidRPr="00613C40" w:rsidRDefault="00095A4A" w:rsidP="00095A4A">
      <w:pPr>
        <w:spacing w:after="0"/>
        <w:rPr>
          <w:rFonts w:ascii="Calibri" w:eastAsia="Times New Roman" w:hAnsi="Calibri" w:cs="Times New Roman"/>
          <w:lang w:val="ro-RO"/>
        </w:rPr>
      </w:pPr>
    </w:p>
    <w:p w:rsidR="00095A4A" w:rsidRPr="00C5587C" w:rsidRDefault="00095A4A" w:rsidP="00095A4A">
      <w:pPr>
        <w:pStyle w:val="Heading1"/>
        <w:rPr>
          <w:b w:val="0"/>
          <w:i/>
        </w:rPr>
      </w:pPr>
      <w:r w:rsidRPr="00C5587C">
        <w:rPr>
          <w:b w:val="0"/>
          <w:i/>
        </w:rPr>
        <w:t xml:space="preserve">R A P O R T </w:t>
      </w:r>
      <w:r>
        <w:rPr>
          <w:b w:val="0"/>
          <w:i/>
        </w:rPr>
        <w:t xml:space="preserve">    </w:t>
      </w:r>
      <w:r w:rsidRPr="00C5587C">
        <w:rPr>
          <w:b w:val="0"/>
          <w:i/>
        </w:rPr>
        <w:t xml:space="preserve"> DE </w:t>
      </w:r>
      <w:r>
        <w:rPr>
          <w:b w:val="0"/>
          <w:i/>
        </w:rPr>
        <w:t xml:space="preserve">   </w:t>
      </w:r>
      <w:r w:rsidRPr="00C5587C">
        <w:rPr>
          <w:b w:val="0"/>
          <w:i/>
        </w:rPr>
        <w:t>S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P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E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C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I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A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L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I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T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A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T</w:t>
      </w:r>
      <w:r>
        <w:rPr>
          <w:b w:val="0"/>
          <w:i/>
        </w:rPr>
        <w:t xml:space="preserve"> </w:t>
      </w:r>
      <w:r w:rsidRPr="00C5587C">
        <w:rPr>
          <w:b w:val="0"/>
          <w:i/>
        </w:rPr>
        <w:t>E</w:t>
      </w:r>
    </w:p>
    <w:p w:rsidR="00095A4A" w:rsidRDefault="00095A4A" w:rsidP="00095A4A">
      <w:pPr>
        <w:spacing w:after="0"/>
        <w:ind w:firstLine="360"/>
        <w:jc w:val="center"/>
        <w:rPr>
          <w:rFonts w:cstheme="minorHAnsi"/>
          <w:sz w:val="24"/>
          <w:szCs w:val="24"/>
        </w:rPr>
      </w:pPr>
      <w:r w:rsidRPr="00095A4A">
        <w:rPr>
          <w:rFonts w:ascii="Calibri" w:eastAsia="Times New Roman" w:hAnsi="Calibri" w:cs="Times New Roman"/>
          <w:lang w:val="ro-RO"/>
        </w:rPr>
        <w:t xml:space="preserve">Privind </w:t>
      </w:r>
      <w:proofErr w:type="spellStart"/>
      <w:r w:rsidRPr="00095A4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probarea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închirierii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prin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atribuire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directă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pajiștilor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095A4A" w:rsidRDefault="00095A4A" w:rsidP="00095A4A">
      <w:pPr>
        <w:spacing w:after="0"/>
        <w:ind w:firstLine="360"/>
        <w:jc w:val="cent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aflate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="00E555DB">
        <w:rPr>
          <w:rFonts w:cstheme="minorHAnsi"/>
          <w:sz w:val="24"/>
          <w:szCs w:val="24"/>
        </w:rPr>
        <w:t>în</w:t>
      </w:r>
      <w:proofErr w:type="spellEnd"/>
      <w:r w:rsidR="00E555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proprietatea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privată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Comunei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Livada</w:t>
      </w:r>
      <w:proofErr w:type="spellEnd"/>
      <w:r>
        <w:rPr>
          <w:rFonts w:cstheme="minorHAnsi"/>
          <w:sz w:val="24"/>
          <w:szCs w:val="24"/>
        </w:rPr>
        <w:t xml:space="preserve">   </w:t>
      </w:r>
    </w:p>
    <w:p w:rsidR="00890565" w:rsidRPr="003B1327" w:rsidRDefault="00890565" w:rsidP="00095A4A">
      <w:pPr>
        <w:spacing w:after="0"/>
        <w:jc w:val="center"/>
        <w:rPr>
          <w:rFonts w:ascii="Calibri" w:eastAsia="Times New Roman" w:hAnsi="Calibri" w:cs="Times New Roman"/>
          <w:lang w:val="ro-RO"/>
        </w:rPr>
      </w:pPr>
    </w:p>
    <w:p w:rsidR="00095A4A" w:rsidRPr="003B1327" w:rsidRDefault="00095A4A" w:rsidP="00095A4A">
      <w:pPr>
        <w:spacing w:after="0"/>
        <w:ind w:firstLine="1440"/>
        <w:jc w:val="both"/>
        <w:rPr>
          <w:rFonts w:ascii="Calibri" w:eastAsia="Times New Roman" w:hAnsi="Calibri" w:cs="Times New Roman"/>
          <w:lang w:val="ro-RO"/>
        </w:rPr>
      </w:pPr>
    </w:p>
    <w:p w:rsidR="00095A4A" w:rsidRPr="003B1327" w:rsidRDefault="00095A4A" w:rsidP="00095A4A">
      <w:pPr>
        <w:spacing w:after="0"/>
        <w:rPr>
          <w:rFonts w:ascii="Calibri" w:eastAsia="Times New Roman" w:hAnsi="Calibri" w:cs="Times New Roman"/>
          <w:lang w:val="ro-RO"/>
        </w:rPr>
      </w:pPr>
      <w:r w:rsidRPr="003B1327">
        <w:rPr>
          <w:rFonts w:ascii="Calibri" w:eastAsia="Times New Roman" w:hAnsi="Calibri" w:cs="Times New Roman"/>
          <w:b/>
          <w:lang w:val="ro-RO"/>
        </w:rPr>
        <w:t xml:space="preserve">Obiect:   </w:t>
      </w:r>
      <w:r w:rsidRPr="003B1327">
        <w:rPr>
          <w:rFonts w:ascii="Calibri" w:eastAsia="Times New Roman" w:hAnsi="Calibri" w:cs="Times New Roman"/>
          <w:lang w:val="ro-RO"/>
        </w:rPr>
        <w:t xml:space="preserve">închirierea   suprafeţelor de păşune care fac parte din domeniul privat al comunei </w:t>
      </w:r>
      <w:r>
        <w:rPr>
          <w:rFonts w:ascii="Calibri" w:eastAsia="Times New Roman" w:hAnsi="Calibri" w:cs="Times New Roman"/>
          <w:lang w:val="ro-RO"/>
        </w:rPr>
        <w:t xml:space="preserve">LIVADA </w:t>
      </w:r>
      <w:r w:rsidRPr="003B1327">
        <w:rPr>
          <w:rFonts w:ascii="Calibri" w:eastAsia="Times New Roman" w:hAnsi="Calibri" w:cs="Times New Roman"/>
          <w:lang w:val="ro-RO"/>
        </w:rPr>
        <w:t>,</w:t>
      </w:r>
    </w:p>
    <w:p w:rsidR="00095A4A" w:rsidRPr="003B1327" w:rsidRDefault="00095A4A" w:rsidP="00095A4A">
      <w:pPr>
        <w:spacing w:after="0"/>
        <w:rPr>
          <w:rFonts w:ascii="Calibri" w:eastAsia="Times New Roman" w:hAnsi="Calibri" w:cs="Times New Roman"/>
          <w:lang w:val="ro-RO"/>
        </w:rPr>
      </w:pPr>
      <w:r w:rsidRPr="003B1327">
        <w:rPr>
          <w:rFonts w:ascii="Calibri" w:eastAsia="Times New Roman" w:hAnsi="Calibri" w:cs="Times New Roman"/>
          <w:lang w:val="ro-RO"/>
        </w:rPr>
        <w:t xml:space="preserve">   </w:t>
      </w:r>
    </w:p>
    <w:p w:rsidR="00095A4A" w:rsidRPr="003B1327" w:rsidRDefault="00095A4A" w:rsidP="00095A4A">
      <w:pPr>
        <w:spacing w:after="0"/>
        <w:rPr>
          <w:rFonts w:ascii="Calibri" w:eastAsia="Times New Roman" w:hAnsi="Calibri" w:cs="Times New Roman"/>
          <w:lang w:val="ro-RO"/>
        </w:rPr>
      </w:pPr>
      <w:r w:rsidRPr="003B1327">
        <w:rPr>
          <w:rFonts w:ascii="Calibri" w:eastAsia="Times New Roman" w:hAnsi="Calibri" w:cs="Times New Roman"/>
          <w:b/>
          <w:lang w:val="ro-RO"/>
        </w:rPr>
        <w:t xml:space="preserve"> Legislatie relevantă</w:t>
      </w:r>
    </w:p>
    <w:p w:rsidR="00095A4A" w:rsidRPr="003B1327" w:rsidRDefault="00095A4A" w:rsidP="00095A4A">
      <w:pPr>
        <w:spacing w:after="0"/>
        <w:rPr>
          <w:rFonts w:ascii="Calibri" w:eastAsia="Times New Roman" w:hAnsi="Calibri" w:cs="Times New Roman"/>
        </w:rPr>
      </w:pPr>
      <w:r>
        <w:rPr>
          <w:lang w:val="ro-RO"/>
        </w:rPr>
        <w:t xml:space="preserve"> </w:t>
      </w:r>
      <w:r>
        <w:rPr>
          <w:lang w:val="ro-RO"/>
        </w:rPr>
        <w:tab/>
      </w:r>
      <w:r w:rsidRPr="003B1327">
        <w:rPr>
          <w:rFonts w:ascii="Calibri" w:eastAsia="Times New Roman" w:hAnsi="Calibri" w:cs="Times New Roman"/>
          <w:lang w:val="ro-RO"/>
        </w:rPr>
        <w:t xml:space="preserve">-  OUG 34/2013 </w:t>
      </w:r>
      <w:proofErr w:type="spellStart"/>
      <w:r w:rsidRPr="003B1327">
        <w:rPr>
          <w:rFonts w:ascii="Calibri" w:eastAsia="Times New Roman" w:hAnsi="Calibri" w:cs="Times New Roman"/>
        </w:rPr>
        <w:t>privind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organizarea</w:t>
      </w:r>
      <w:proofErr w:type="spellEnd"/>
      <w:r w:rsidRPr="003B1327">
        <w:rPr>
          <w:rFonts w:ascii="Calibri" w:eastAsia="Times New Roman" w:hAnsi="Calibri" w:cs="Times New Roman"/>
        </w:rPr>
        <w:t xml:space="preserve">, </w:t>
      </w:r>
      <w:proofErr w:type="spellStart"/>
      <w:r w:rsidRPr="003B1327">
        <w:rPr>
          <w:rFonts w:ascii="Calibri" w:eastAsia="Times New Roman" w:hAnsi="Calibri" w:cs="Times New Roman"/>
        </w:rPr>
        <w:t>administrarea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şi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exploatarea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pajiştilor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permanente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şi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pentru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modificarea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şi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completarea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Legii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fondului</w:t>
      </w:r>
      <w:proofErr w:type="spellEnd"/>
      <w:r w:rsidRPr="003B1327">
        <w:rPr>
          <w:rFonts w:ascii="Calibri" w:eastAsia="Times New Roman" w:hAnsi="Calibri" w:cs="Times New Roman"/>
        </w:rPr>
        <w:t xml:space="preserve"> </w:t>
      </w:r>
      <w:proofErr w:type="spellStart"/>
      <w:r w:rsidRPr="003B1327">
        <w:rPr>
          <w:rFonts w:ascii="Calibri" w:eastAsia="Times New Roman" w:hAnsi="Calibri" w:cs="Times New Roman"/>
        </w:rPr>
        <w:t>funciar</w:t>
      </w:r>
      <w:proofErr w:type="spellEnd"/>
      <w:r w:rsidRPr="003B1327">
        <w:rPr>
          <w:rFonts w:ascii="Calibri" w:eastAsia="Times New Roman" w:hAnsi="Calibri" w:cs="Times New Roman"/>
        </w:rPr>
        <w:t xml:space="preserve"> nr.18/1991;</w:t>
      </w:r>
    </w:p>
    <w:p w:rsidR="00095A4A" w:rsidRPr="003B1327" w:rsidRDefault="00095A4A" w:rsidP="00095A4A">
      <w:pPr>
        <w:spacing w:after="0"/>
        <w:ind w:firstLine="720"/>
        <w:jc w:val="both"/>
        <w:rPr>
          <w:rFonts w:ascii="Calibri" w:eastAsia="Times New Roman" w:hAnsi="Calibri" w:cs="Times New Roman"/>
          <w:lang w:val="ro-RO"/>
        </w:rPr>
      </w:pPr>
      <w:r w:rsidRPr="003B1327">
        <w:rPr>
          <w:rFonts w:ascii="Calibri" w:eastAsia="Times New Roman" w:hAnsi="Calibri" w:cs="Times New Roman"/>
        </w:rPr>
        <w:t xml:space="preserve">- </w:t>
      </w:r>
      <w:r w:rsidRPr="003B1327">
        <w:rPr>
          <w:rFonts w:ascii="Calibri" w:eastAsia="Times New Roman" w:hAnsi="Calibri" w:cs="Times New Roman"/>
          <w:lang w:val="ro-RO"/>
        </w:rPr>
        <w:t>HG 1064/</w:t>
      </w:r>
      <w:proofErr w:type="gramStart"/>
      <w:r w:rsidRPr="003B1327">
        <w:rPr>
          <w:rFonts w:ascii="Calibri" w:eastAsia="Times New Roman" w:hAnsi="Calibri" w:cs="Times New Roman"/>
          <w:lang w:val="ro-RO"/>
        </w:rPr>
        <w:t>2013  privind</w:t>
      </w:r>
      <w:proofErr w:type="gramEnd"/>
      <w:r w:rsidRPr="003B1327">
        <w:rPr>
          <w:rFonts w:ascii="Calibri" w:eastAsia="Times New Roman" w:hAnsi="Calibri" w:cs="Times New Roman"/>
          <w:lang w:val="ro-RO"/>
        </w:rPr>
        <w:t xml:space="preserve"> aplicarea normelor metodologice de aplicare a OUG 34/2013, a -- Ordinului 544/2013 al Ministrului agriculturii şi dezvoltării rurale privind metodologia de calcul a încărcăturii optime de animale pe hectar de pajişte;</w:t>
      </w:r>
    </w:p>
    <w:p w:rsidR="00095A4A" w:rsidRPr="003B1327" w:rsidRDefault="00095A4A" w:rsidP="00095A4A">
      <w:pPr>
        <w:spacing w:after="0"/>
        <w:ind w:firstLine="720"/>
        <w:jc w:val="both"/>
        <w:rPr>
          <w:rFonts w:ascii="Calibri" w:eastAsia="Calibri" w:hAnsi="Calibri" w:cs="Times New Roman"/>
          <w:lang w:val="ro-RO"/>
        </w:rPr>
      </w:pPr>
      <w:r w:rsidRPr="003B1327">
        <w:rPr>
          <w:rFonts w:ascii="Calibri" w:eastAsia="Times New Roman" w:hAnsi="Calibri" w:cs="Times New Roman"/>
          <w:lang w:val="ro-RO"/>
        </w:rPr>
        <w:t>- Ordinul 407/2013</w:t>
      </w:r>
      <w:r w:rsidRPr="003B1327">
        <w:rPr>
          <w:rFonts w:ascii="Calibri" w:eastAsia="Calibri" w:hAnsi="Calibri" w:cs="Times New Roman"/>
          <w:lang w:val="ro-RO"/>
        </w:rPr>
        <w:t xml:space="preserve"> pentru aprobarea contractelor-cadru de concesiune şi închiriere a suprafeţelor de pajişti aflate în domeniul public/privat al comunelor, oraşelor, respectiv al municipiilor</w:t>
      </w:r>
    </w:p>
    <w:p w:rsidR="00095A4A" w:rsidRDefault="00095A4A" w:rsidP="00095A4A">
      <w:pPr>
        <w:spacing w:after="0"/>
        <w:rPr>
          <w:lang w:val="ro-RO"/>
        </w:rPr>
      </w:pPr>
      <w:r w:rsidRPr="003B1327">
        <w:rPr>
          <w:rFonts w:ascii="Calibri" w:eastAsia="Times New Roman" w:hAnsi="Calibri" w:cs="Times New Roman"/>
          <w:lang w:val="ro-RO"/>
        </w:rPr>
        <w:tab/>
        <w:t>- Legea nr. 215/2001 privind administraţia publică locală</w:t>
      </w:r>
      <w:r w:rsidR="00724173">
        <w:rPr>
          <w:rFonts w:ascii="Calibri" w:eastAsia="Times New Roman" w:hAnsi="Calibri" w:cs="Times New Roman"/>
          <w:lang w:val="ro-RO"/>
        </w:rPr>
        <w:t>, republicată</w:t>
      </w:r>
    </w:p>
    <w:p w:rsidR="00095A4A" w:rsidRDefault="00095A4A" w:rsidP="00095A4A">
      <w:pPr>
        <w:spacing w:after="0"/>
        <w:rPr>
          <w:lang w:val="ro-RO"/>
        </w:rPr>
      </w:pPr>
    </w:p>
    <w:p w:rsidR="00095A4A" w:rsidRDefault="00095A4A" w:rsidP="00890565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În urma analizei cererilor depuse de către Asociația Crescătorilor de ovine ”OVINALIV” și Asociația Crescătorilor de ovine ”ACO Livada„ s-a constat faptul că aceste două asociații au depus toate actele necesare și îndeplinesc condițiile cerute de prevederile legale și prevederile HCL Livada nr. 34/2018 , astfel as</w:t>
      </w:r>
      <w:r w:rsidR="00C46CD3">
        <w:rPr>
          <w:lang w:val="ro-RO"/>
        </w:rPr>
        <w:t>o</w:t>
      </w:r>
      <w:r>
        <w:rPr>
          <w:lang w:val="ro-RO"/>
        </w:rPr>
        <w:t xml:space="preserve">ciația ”OVINALIV” deține un număr de 818  ovine , iar asociația ”ACO Livada” un  număr de 382 de ovine .  Având în vedere prevederile alin. 2 al art. 9 din OUG 34/203 actualizată , s-a propun ca acosiației ”OVINALIV”  să i se închirieze prin atribuire directă suprafața de </w:t>
      </w:r>
      <w:r w:rsidR="00890565">
        <w:rPr>
          <w:lang w:val="ro-RO"/>
        </w:rPr>
        <w:t>15,2443 ha , iar asociației ”ACO Livada” suprafața de 7,1190 ha. , pe diferența de 0,7858 ha s-a propus să fie instituite dreptul de servitute de trecere pentru a avea acces la adăpat  animelele ce aparțin ambelor asociații și a se p</w:t>
      </w:r>
      <w:r w:rsidR="00C46CD3">
        <w:rPr>
          <w:lang w:val="ro-RO"/>
        </w:rPr>
        <w:t>u</w:t>
      </w:r>
      <w:r w:rsidR="00890565">
        <w:rPr>
          <w:lang w:val="ro-RO"/>
        </w:rPr>
        <w:t>tea efectua pășunatul fără fi tulburată posesia c</w:t>
      </w:r>
      <w:r w:rsidR="00C46CD3">
        <w:rPr>
          <w:lang w:val="ro-RO"/>
        </w:rPr>
        <w:t>e</w:t>
      </w:r>
      <w:r w:rsidR="00890565">
        <w:rPr>
          <w:lang w:val="ro-RO"/>
        </w:rPr>
        <w:t xml:space="preserve">luilalt. </w:t>
      </w:r>
      <w:r w:rsidR="00CF7167">
        <w:rPr>
          <w:lang w:val="ro-RO"/>
        </w:rPr>
        <w:t xml:space="preserve"> </w:t>
      </w:r>
    </w:p>
    <w:p w:rsidR="00CF7167" w:rsidRDefault="00CF7167" w:rsidP="00890565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 xml:space="preserve">Surafețele de teren ce vor fi închiriate sunt evidențiate și delimitate în planul de situație ce face parte integrantă din proiectul supus dezbaterii și aprobării Consiliului local Livada , iar terenul propus a fi servitute de trecere este macat pe planul de situație în culoarea galbenă , astfel beneficiarii contractului de închiriere  vor fi obligați să respecte intocmai limitele trasate în panșa anexată. </w:t>
      </w:r>
    </w:p>
    <w:p w:rsidR="00CF7167" w:rsidRDefault="00CF7167" w:rsidP="00890565">
      <w:pPr>
        <w:spacing w:after="0"/>
        <w:ind w:firstLine="720"/>
        <w:jc w:val="both"/>
        <w:rPr>
          <w:lang w:val="ro-RO"/>
        </w:rPr>
      </w:pPr>
      <w:r>
        <w:rPr>
          <w:lang w:val="ro-RO"/>
        </w:rPr>
        <w:t>Consider oportun aprobarea de către Consiliul local Livada a acestui proiect de hotărâre.</w:t>
      </w:r>
    </w:p>
    <w:p w:rsidR="00CF7167" w:rsidRDefault="00CF7167" w:rsidP="00890565">
      <w:pPr>
        <w:spacing w:after="0"/>
        <w:ind w:firstLine="720"/>
        <w:jc w:val="both"/>
        <w:rPr>
          <w:lang w:val="ro-RO"/>
        </w:rPr>
      </w:pPr>
    </w:p>
    <w:p w:rsidR="00CF7167" w:rsidRDefault="00CF7167" w:rsidP="00CF7167">
      <w:pPr>
        <w:spacing w:after="0"/>
        <w:ind w:firstLine="720"/>
        <w:jc w:val="center"/>
        <w:rPr>
          <w:lang w:val="ro-RO"/>
        </w:rPr>
      </w:pPr>
    </w:p>
    <w:p w:rsidR="00CF7167" w:rsidRDefault="00CF7167" w:rsidP="00CF7167">
      <w:pPr>
        <w:spacing w:after="0"/>
        <w:ind w:firstLine="720"/>
        <w:jc w:val="center"/>
        <w:rPr>
          <w:lang w:val="ro-RO"/>
        </w:rPr>
      </w:pPr>
      <w:r>
        <w:rPr>
          <w:lang w:val="ro-RO"/>
        </w:rPr>
        <w:t>Intocmit</w:t>
      </w:r>
    </w:p>
    <w:p w:rsidR="00CF7167" w:rsidRDefault="00CF7167" w:rsidP="00CF7167">
      <w:pPr>
        <w:spacing w:after="0"/>
        <w:ind w:firstLine="720"/>
        <w:jc w:val="center"/>
        <w:rPr>
          <w:lang w:val="ro-RO"/>
        </w:rPr>
      </w:pPr>
      <w:r>
        <w:rPr>
          <w:lang w:val="ro-RO"/>
        </w:rPr>
        <w:t xml:space="preserve">Inspector compartimentul agricol </w:t>
      </w:r>
    </w:p>
    <w:p w:rsidR="00CF7167" w:rsidRPr="003B1327" w:rsidRDefault="00CF7167" w:rsidP="00CF7167">
      <w:pPr>
        <w:spacing w:after="0"/>
        <w:ind w:firstLine="720"/>
        <w:jc w:val="center"/>
        <w:rPr>
          <w:rFonts w:ascii="Calibri" w:eastAsia="Times New Roman" w:hAnsi="Calibri" w:cs="Times New Roman"/>
          <w:lang w:val="ro-RO"/>
        </w:rPr>
      </w:pPr>
      <w:r>
        <w:rPr>
          <w:lang w:val="ro-RO"/>
        </w:rPr>
        <w:t xml:space="preserve">Șerb Măriuța </w:t>
      </w:r>
    </w:p>
    <w:p w:rsidR="008951A7" w:rsidRDefault="008951A7" w:rsidP="008951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8951A7" w:rsidRDefault="008951A7" w:rsidP="008951A7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8951A7" w:rsidRDefault="008951A7" w:rsidP="008951A7">
      <w:pPr>
        <w:spacing w:after="0"/>
      </w:pPr>
    </w:p>
    <w:p w:rsidR="008951A7" w:rsidRDefault="008951A7" w:rsidP="008951A7">
      <w:pPr>
        <w:spacing w:after="0"/>
      </w:pPr>
    </w:p>
    <w:p w:rsidR="008951A7" w:rsidRDefault="008951A7" w:rsidP="008951A7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8951A7" w:rsidRDefault="008951A7" w:rsidP="008951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8951A7" w:rsidRDefault="008951A7" w:rsidP="008951A7">
      <w:pPr>
        <w:spacing w:after="0"/>
        <w:jc w:val="center"/>
        <w:rPr>
          <w:sz w:val="28"/>
          <w:szCs w:val="28"/>
        </w:rPr>
      </w:pPr>
    </w:p>
    <w:p w:rsidR="008951A7" w:rsidRPr="008951A7" w:rsidRDefault="008951A7" w:rsidP="008951A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51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pajiștilor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A7" w:rsidRPr="008951A7" w:rsidRDefault="008951A7" w:rsidP="008951A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51A7">
        <w:rPr>
          <w:rFonts w:ascii="Times New Roman" w:hAnsi="Times New Roman" w:cs="Times New Roman"/>
          <w:sz w:val="28"/>
          <w:szCs w:val="28"/>
        </w:rPr>
        <w:t>aflate</w:t>
      </w:r>
      <w:proofErr w:type="spellEnd"/>
      <w:proofErr w:type="gram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1A7" w:rsidRDefault="008951A7" w:rsidP="008951A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951A7" w:rsidRDefault="008951A7" w:rsidP="008951A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8951A7" w:rsidRDefault="008951A7" w:rsidP="008951A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8951A7" w:rsidRDefault="008951A7" w:rsidP="008951A7">
      <w:pPr>
        <w:spacing w:after="0"/>
        <w:jc w:val="both"/>
        <w:rPr>
          <w:rFonts w:cstheme="minorHAnsi"/>
          <w:sz w:val="28"/>
          <w:szCs w:val="28"/>
        </w:rPr>
      </w:pPr>
    </w:p>
    <w:p w:rsidR="008951A7" w:rsidRPr="008951A7" w:rsidRDefault="008951A7" w:rsidP="008951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1A7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51A7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pajiștilor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  ,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8951A7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8951A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951A7" w:rsidRDefault="008951A7" w:rsidP="008951A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8951A7" w:rsidRDefault="008951A7" w:rsidP="008951A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8951A7" w:rsidRDefault="008951A7" w:rsidP="008951A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8951A7" w:rsidRDefault="008951A7" w:rsidP="008951A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43C43" w:rsidRPr="00B80024" w:rsidRDefault="00043C43" w:rsidP="00095A4A">
      <w:pPr>
        <w:spacing w:after="0"/>
        <w:ind w:firstLine="360"/>
        <w:jc w:val="center"/>
        <w:rPr>
          <w:sz w:val="28"/>
          <w:szCs w:val="28"/>
        </w:rPr>
      </w:pPr>
    </w:p>
    <w:sectPr w:rsidR="00043C43" w:rsidRPr="00B80024" w:rsidSect="00A062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D75EC"/>
    <w:multiLevelType w:val="hybridMultilevel"/>
    <w:tmpl w:val="5AC83850"/>
    <w:lvl w:ilvl="0" w:tplc="33A83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53D"/>
    <w:rsid w:val="00043C43"/>
    <w:rsid w:val="00073BFA"/>
    <w:rsid w:val="00093C1C"/>
    <w:rsid w:val="00095A4A"/>
    <w:rsid w:val="000F21A2"/>
    <w:rsid w:val="00153517"/>
    <w:rsid w:val="0018403F"/>
    <w:rsid w:val="0028496D"/>
    <w:rsid w:val="002A0F11"/>
    <w:rsid w:val="002C61DC"/>
    <w:rsid w:val="0032452B"/>
    <w:rsid w:val="003C5E99"/>
    <w:rsid w:val="003E422F"/>
    <w:rsid w:val="004909A4"/>
    <w:rsid w:val="004E2785"/>
    <w:rsid w:val="00500DC1"/>
    <w:rsid w:val="00565651"/>
    <w:rsid w:val="005B3812"/>
    <w:rsid w:val="00671FDD"/>
    <w:rsid w:val="006874ED"/>
    <w:rsid w:val="006C057D"/>
    <w:rsid w:val="006F5825"/>
    <w:rsid w:val="007214F7"/>
    <w:rsid w:val="00724173"/>
    <w:rsid w:val="00730A01"/>
    <w:rsid w:val="00733D37"/>
    <w:rsid w:val="007B1D59"/>
    <w:rsid w:val="007B50C9"/>
    <w:rsid w:val="00883501"/>
    <w:rsid w:val="00890565"/>
    <w:rsid w:val="008951A7"/>
    <w:rsid w:val="009373F9"/>
    <w:rsid w:val="00947A89"/>
    <w:rsid w:val="00986686"/>
    <w:rsid w:val="009E3B72"/>
    <w:rsid w:val="00A062F9"/>
    <w:rsid w:val="00A35E84"/>
    <w:rsid w:val="00A76B6F"/>
    <w:rsid w:val="00A80759"/>
    <w:rsid w:val="00AD6D4A"/>
    <w:rsid w:val="00AE7D64"/>
    <w:rsid w:val="00B05D83"/>
    <w:rsid w:val="00B1738A"/>
    <w:rsid w:val="00B64A0D"/>
    <w:rsid w:val="00B80024"/>
    <w:rsid w:val="00B8670F"/>
    <w:rsid w:val="00C4322A"/>
    <w:rsid w:val="00C46CD3"/>
    <w:rsid w:val="00CD4E5E"/>
    <w:rsid w:val="00CF7167"/>
    <w:rsid w:val="00D3553D"/>
    <w:rsid w:val="00E010E4"/>
    <w:rsid w:val="00E21FB6"/>
    <w:rsid w:val="00E44201"/>
    <w:rsid w:val="00E555DB"/>
    <w:rsid w:val="00E85700"/>
    <w:rsid w:val="00EC199C"/>
    <w:rsid w:val="00EE5C55"/>
    <w:rsid w:val="00EE701A"/>
    <w:rsid w:val="00F87B46"/>
    <w:rsid w:val="00F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3D"/>
    <w:pPr>
      <w:spacing w:after="200" w:line="276" w:lineRule="auto"/>
      <w:ind w:firstLine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35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53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35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CB5E-59B7-455C-817F-59D3F3DF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cp:lastPrinted>2018-05-07T07:11:00Z</cp:lastPrinted>
  <dcterms:created xsi:type="dcterms:W3CDTF">2018-05-07T06:48:00Z</dcterms:created>
  <dcterms:modified xsi:type="dcterms:W3CDTF">2018-05-07T07:55:00Z</dcterms:modified>
</cp:coreProperties>
</file>